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1AA773" w14:textId="77777777" w:rsidR="00797D22" w:rsidRPr="00952755" w:rsidRDefault="00797D22" w:rsidP="005E5F1D">
      <w:pPr>
        <w:spacing w:after="0" w:line="240" w:lineRule="auto"/>
        <w:ind w:left="-1441" w:right="10950"/>
        <w:rPr>
          <w:rFonts w:ascii="Times New Roman" w:hAnsi="Times New Roman" w:cs="Times New Roman"/>
          <w:lang w:val="uk-UA"/>
        </w:rPr>
      </w:pPr>
    </w:p>
    <w:p w14:paraId="7896E182" w14:textId="53623C11" w:rsidR="00797D22" w:rsidRPr="00952755" w:rsidRDefault="00797D22" w:rsidP="005E5F1D">
      <w:pPr>
        <w:tabs>
          <w:tab w:val="left" w:pos="5103"/>
        </w:tabs>
        <w:spacing w:after="0" w:line="240" w:lineRule="auto"/>
        <w:outlineLvl w:val="1"/>
        <w:rPr>
          <w:rFonts w:ascii="Times New Roman" w:eastAsia="Times New Roman" w:hAnsi="Times New Roman" w:cs="Times New Roman"/>
          <w:b/>
          <w:bCs/>
          <w:sz w:val="28"/>
          <w:szCs w:val="24"/>
          <w:lang w:val="uk-UA" w:eastAsia="ru-RU"/>
        </w:rPr>
      </w:pPr>
      <w:r w:rsidRPr="00952755">
        <w:rPr>
          <w:rFonts w:ascii="Times New Roman" w:eastAsia="Times New Roman" w:hAnsi="Times New Roman" w:cs="Times New Roman"/>
          <w:b/>
          <w:bCs/>
          <w:sz w:val="28"/>
          <w:szCs w:val="24"/>
          <w:lang w:val="uk-UA" w:eastAsia="ru-RU"/>
        </w:rPr>
        <w:t>«ЗАТВЕРДЖЕНО»</w:t>
      </w:r>
    </w:p>
    <w:p w14:paraId="2641AB5B" w14:textId="68863303" w:rsidR="00797D22" w:rsidRDefault="000416BD" w:rsidP="00D13A10">
      <w:pPr>
        <w:tabs>
          <w:tab w:val="left" w:pos="5103"/>
        </w:tabs>
        <w:spacing w:after="0" w:line="240" w:lineRule="auto"/>
        <w:outlineLvl w:val="1"/>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 xml:space="preserve">Президент </w:t>
      </w:r>
      <w:r w:rsidR="00D13A10">
        <w:rPr>
          <w:rFonts w:ascii="Times New Roman" w:eastAsia="Times New Roman" w:hAnsi="Times New Roman" w:cs="Times New Roman"/>
          <w:bCs/>
          <w:sz w:val="28"/>
          <w:szCs w:val="24"/>
          <w:lang w:val="uk-UA" w:eastAsia="ru-RU"/>
        </w:rPr>
        <w:t xml:space="preserve">Асоціації </w:t>
      </w:r>
      <w:proofErr w:type="spellStart"/>
      <w:r w:rsidR="00D13A10">
        <w:rPr>
          <w:rFonts w:ascii="Times New Roman" w:eastAsia="Times New Roman" w:hAnsi="Times New Roman" w:cs="Times New Roman"/>
          <w:bCs/>
          <w:sz w:val="28"/>
          <w:szCs w:val="24"/>
          <w:lang w:val="uk-UA" w:eastAsia="ru-RU"/>
        </w:rPr>
        <w:t>футзалу</w:t>
      </w:r>
      <w:proofErr w:type="spellEnd"/>
      <w:r w:rsidR="00D13A10">
        <w:rPr>
          <w:rFonts w:ascii="Times New Roman" w:eastAsia="Times New Roman" w:hAnsi="Times New Roman" w:cs="Times New Roman"/>
          <w:bCs/>
          <w:sz w:val="28"/>
          <w:szCs w:val="24"/>
          <w:lang w:val="uk-UA" w:eastAsia="ru-RU"/>
        </w:rPr>
        <w:t xml:space="preserve"> </w:t>
      </w:r>
    </w:p>
    <w:p w14:paraId="7F5FE2FC" w14:textId="47B2E7B2" w:rsidR="00D13A10" w:rsidRPr="000416BD" w:rsidRDefault="00D13A10" w:rsidP="00D13A10">
      <w:pPr>
        <w:tabs>
          <w:tab w:val="left" w:pos="5103"/>
        </w:tabs>
        <w:spacing w:after="0" w:line="240" w:lineRule="auto"/>
        <w:outlineLvl w:val="1"/>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Запорізької області</w:t>
      </w:r>
    </w:p>
    <w:p w14:paraId="40577EFA" w14:textId="77777777" w:rsidR="00797D22" w:rsidRPr="00952755" w:rsidRDefault="00797D22" w:rsidP="005E5F1D">
      <w:pPr>
        <w:shd w:val="clear" w:color="auto" w:fill="FFFFFF"/>
        <w:tabs>
          <w:tab w:val="left" w:pos="5103"/>
        </w:tabs>
        <w:spacing w:after="0" w:line="240" w:lineRule="auto"/>
        <w:outlineLvl w:val="1"/>
        <w:rPr>
          <w:rFonts w:ascii="Times New Roman" w:eastAsia="Times New Roman" w:hAnsi="Times New Roman" w:cs="Times New Roman"/>
          <w:sz w:val="28"/>
          <w:szCs w:val="24"/>
          <w:lang w:val="uk-UA" w:eastAsia="ru-RU"/>
        </w:rPr>
      </w:pPr>
    </w:p>
    <w:p w14:paraId="77AF0A25" w14:textId="22D8C863" w:rsidR="00797D22" w:rsidRPr="00952755" w:rsidRDefault="00797D22" w:rsidP="005E5F1D">
      <w:pPr>
        <w:shd w:val="clear" w:color="auto" w:fill="FFFFFF"/>
        <w:tabs>
          <w:tab w:val="left" w:pos="5103"/>
        </w:tabs>
        <w:spacing w:after="0" w:line="240" w:lineRule="auto"/>
        <w:outlineLvl w:val="1"/>
        <w:rPr>
          <w:rFonts w:ascii="Times New Roman" w:eastAsia="Times New Roman" w:hAnsi="Times New Roman" w:cs="Times New Roman"/>
          <w:sz w:val="28"/>
          <w:szCs w:val="24"/>
          <w:lang w:val="uk-UA" w:eastAsia="ru-RU"/>
        </w:rPr>
      </w:pPr>
      <w:r w:rsidRPr="00952755">
        <w:rPr>
          <w:rFonts w:ascii="Times New Roman" w:eastAsia="Times New Roman" w:hAnsi="Times New Roman" w:cs="Times New Roman"/>
          <w:sz w:val="28"/>
          <w:szCs w:val="24"/>
          <w:lang w:val="uk-UA" w:eastAsia="ru-RU"/>
        </w:rPr>
        <w:t>_____________</w:t>
      </w:r>
      <w:proofErr w:type="spellStart"/>
      <w:r w:rsidR="00D13A10">
        <w:rPr>
          <w:rFonts w:ascii="Times New Roman" w:eastAsia="Times New Roman" w:hAnsi="Times New Roman" w:cs="Times New Roman"/>
          <w:sz w:val="28"/>
          <w:szCs w:val="24"/>
          <w:lang w:val="uk-UA" w:eastAsia="ru-RU"/>
        </w:rPr>
        <w:t>В.О</w:t>
      </w:r>
      <w:r w:rsidR="00F90277">
        <w:rPr>
          <w:rFonts w:ascii="Times New Roman" w:eastAsia="Times New Roman" w:hAnsi="Times New Roman" w:cs="Times New Roman"/>
          <w:sz w:val="28"/>
          <w:szCs w:val="24"/>
          <w:lang w:val="uk-UA" w:eastAsia="ru-RU"/>
        </w:rPr>
        <w:t>.</w:t>
      </w:r>
      <w:r w:rsidR="00D13A10">
        <w:rPr>
          <w:rFonts w:ascii="Times New Roman" w:eastAsia="Times New Roman" w:hAnsi="Times New Roman" w:cs="Times New Roman"/>
          <w:sz w:val="28"/>
          <w:szCs w:val="24"/>
          <w:lang w:val="uk-UA" w:eastAsia="ru-RU"/>
        </w:rPr>
        <w:t>Манько</w:t>
      </w:r>
      <w:proofErr w:type="spellEnd"/>
    </w:p>
    <w:p w14:paraId="112518AB" w14:textId="77777777" w:rsidR="00797D22" w:rsidRPr="00952755" w:rsidRDefault="00797D22" w:rsidP="00797D22">
      <w:pPr>
        <w:spacing w:after="0" w:line="240" w:lineRule="auto"/>
        <w:ind w:firstLine="709"/>
        <w:outlineLvl w:val="1"/>
        <w:rPr>
          <w:rFonts w:ascii="Times New Roman" w:eastAsia="Times New Roman" w:hAnsi="Times New Roman" w:cs="Times New Roman"/>
          <w:bCs/>
          <w:sz w:val="28"/>
          <w:szCs w:val="24"/>
          <w:lang w:val="uk-UA" w:eastAsia="ru-RU"/>
          <w14:shadow w14:blurRad="41275" w14:dist="20320" w14:dir="1800000" w14:sx="100000" w14:sy="100000" w14:kx="0" w14:ky="0" w14:algn="tl">
            <w14:srgbClr w14:val="000000">
              <w14:alpha w14:val="60000"/>
            </w14:srgbClr>
          </w14:shadow>
          <w14:textOutline w14:w="6350" w14:cap="flat" w14:cmpd="sng" w14:algn="ctr">
            <w14:solidFill>
              <w14:srgbClr w14:val="1F497D">
                <w14:satMod w14:val="155000"/>
              </w14:srgbClr>
            </w14:solidFill>
            <w14:prstDash w14:val="solid"/>
            <w14:round/>
          </w14:textOutline>
        </w:rPr>
      </w:pPr>
    </w:p>
    <w:p w14:paraId="573008E6"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68D242E8"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655DB8F0"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578CB64A" w14:textId="09B4D89D"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79E6C697" w14:textId="255D7A9B"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0E354795"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4C3A0C53"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69F7A504"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5C8274A0" w14:textId="77777777" w:rsidR="00797D22" w:rsidRPr="00952755" w:rsidRDefault="00797D22" w:rsidP="00797D22">
      <w:pPr>
        <w:spacing w:after="0" w:line="240" w:lineRule="auto"/>
        <w:rPr>
          <w:rFonts w:ascii="Times New Roman" w:eastAsia="Times New Roman" w:hAnsi="Times New Roman" w:cs="Times New Roman"/>
          <w:sz w:val="32"/>
          <w:szCs w:val="24"/>
          <w:lang w:val="uk-UA" w:eastAsia="ru-RU"/>
        </w:rPr>
      </w:pPr>
    </w:p>
    <w:p w14:paraId="13C106BA" w14:textId="2CE17AA2"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ПОЛОЖЕННЯ</w:t>
      </w:r>
    </w:p>
    <w:p w14:paraId="612A7636" w14:textId="77777777" w:rsidR="00797D22" w:rsidRPr="00952755" w:rsidRDefault="00797D22" w:rsidP="00797D22">
      <w:pPr>
        <w:spacing w:after="0" w:line="240" w:lineRule="auto"/>
        <w:jc w:val="center"/>
        <w:rPr>
          <w:rFonts w:ascii="Times New Roman" w:hAnsi="Times New Roman" w:cs="Times New Roman"/>
          <w:b/>
          <w:sz w:val="44"/>
          <w:szCs w:val="24"/>
          <w:lang w:val="uk-UA"/>
        </w:rPr>
      </w:pPr>
    </w:p>
    <w:p w14:paraId="6F2BD6EC" w14:textId="58F23622"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 xml:space="preserve">про проведення </w:t>
      </w:r>
      <w:r w:rsidR="00774F5E">
        <w:rPr>
          <w:rFonts w:ascii="Times New Roman" w:hAnsi="Times New Roman" w:cs="Times New Roman"/>
          <w:b/>
          <w:sz w:val="44"/>
          <w:szCs w:val="24"/>
          <w:lang w:val="uk-UA"/>
        </w:rPr>
        <w:t xml:space="preserve">літнього </w:t>
      </w:r>
      <w:r w:rsidR="00F90277">
        <w:rPr>
          <w:rFonts w:ascii="Times New Roman" w:hAnsi="Times New Roman" w:cs="Times New Roman"/>
          <w:b/>
          <w:sz w:val="44"/>
          <w:szCs w:val="24"/>
          <w:lang w:val="uk-UA"/>
        </w:rPr>
        <w:t xml:space="preserve">Чемпіонату </w:t>
      </w:r>
      <w:r w:rsidR="00D13A10">
        <w:rPr>
          <w:rFonts w:ascii="Times New Roman" w:hAnsi="Times New Roman" w:cs="Times New Roman"/>
          <w:b/>
          <w:sz w:val="44"/>
          <w:szCs w:val="24"/>
          <w:lang w:val="uk-UA"/>
        </w:rPr>
        <w:t>АФЗО</w:t>
      </w:r>
    </w:p>
    <w:p w14:paraId="7FE11544" w14:textId="3D925E10"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 xml:space="preserve">з </w:t>
      </w:r>
      <w:proofErr w:type="spellStart"/>
      <w:r w:rsidR="00952755" w:rsidRPr="00952755">
        <w:rPr>
          <w:rFonts w:ascii="Times New Roman" w:hAnsi="Times New Roman" w:cs="Times New Roman"/>
          <w:b/>
          <w:sz w:val="44"/>
          <w:szCs w:val="24"/>
          <w:lang w:val="uk-UA"/>
        </w:rPr>
        <w:t>футзалу</w:t>
      </w:r>
      <w:proofErr w:type="spellEnd"/>
      <w:r w:rsidRPr="00952755">
        <w:rPr>
          <w:rFonts w:ascii="Times New Roman" w:hAnsi="Times New Roman" w:cs="Times New Roman"/>
          <w:b/>
          <w:sz w:val="44"/>
          <w:szCs w:val="24"/>
          <w:lang w:val="uk-UA"/>
        </w:rPr>
        <w:t xml:space="preserve">, </w:t>
      </w:r>
    </w:p>
    <w:p w14:paraId="78F9C384" w14:textId="47861792"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сезону 202</w:t>
      </w:r>
      <w:r w:rsidR="005845C1" w:rsidRPr="00CD35B0">
        <w:rPr>
          <w:rFonts w:ascii="Times New Roman" w:hAnsi="Times New Roman" w:cs="Times New Roman"/>
          <w:b/>
          <w:sz w:val="44"/>
          <w:szCs w:val="24"/>
        </w:rPr>
        <w:t>6</w:t>
      </w:r>
      <w:r w:rsidRPr="00952755">
        <w:rPr>
          <w:rFonts w:ascii="Times New Roman" w:hAnsi="Times New Roman" w:cs="Times New Roman"/>
          <w:b/>
          <w:sz w:val="44"/>
          <w:szCs w:val="24"/>
          <w:lang w:val="uk-UA"/>
        </w:rPr>
        <w:t xml:space="preserve"> рок</w:t>
      </w:r>
      <w:r w:rsidR="00CD35B0">
        <w:rPr>
          <w:rFonts w:ascii="Times New Roman" w:hAnsi="Times New Roman" w:cs="Times New Roman"/>
          <w:b/>
          <w:sz w:val="44"/>
          <w:szCs w:val="24"/>
          <w:lang w:val="uk-UA"/>
        </w:rPr>
        <w:t>у</w:t>
      </w:r>
    </w:p>
    <w:p w14:paraId="20CE9BDC"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13E18F8"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650B7F6" w14:textId="7795787E"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C3C764E" w14:textId="2D9B8320"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4202369F" w14:textId="4849F21C"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7D9EE11" w14:textId="5E8EF078"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2CAC13D2" w14:textId="60812C2A"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6882F08"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0F6F5F44"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10DCA0DE"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1AE3859"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23B4A253"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63C40485"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71EE4F42"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E639B39" w14:textId="77777777" w:rsidR="00797D22" w:rsidRPr="00952755" w:rsidRDefault="00797D22" w:rsidP="00797D22">
      <w:pPr>
        <w:spacing w:after="0" w:line="240" w:lineRule="auto"/>
        <w:jc w:val="center"/>
        <w:rPr>
          <w:rFonts w:ascii="Times New Roman" w:eastAsia="Calibri" w:hAnsi="Times New Roman" w:cs="Times New Roman"/>
          <w:sz w:val="28"/>
          <w:szCs w:val="24"/>
          <w:lang w:val="uk-UA"/>
        </w:rPr>
      </w:pPr>
      <w:r w:rsidRPr="00952755">
        <w:rPr>
          <w:rFonts w:ascii="Times New Roman" w:eastAsia="Calibri" w:hAnsi="Times New Roman" w:cs="Times New Roman"/>
          <w:sz w:val="28"/>
          <w:szCs w:val="24"/>
          <w:lang w:val="uk-UA"/>
        </w:rPr>
        <w:t>м. Запоріжжя</w:t>
      </w:r>
    </w:p>
    <w:p w14:paraId="6CD26BF5" w14:textId="6D8037DC" w:rsidR="00797D22" w:rsidRPr="00952755" w:rsidRDefault="00797D22" w:rsidP="00797D22">
      <w:pPr>
        <w:spacing w:after="0" w:line="240" w:lineRule="auto"/>
        <w:jc w:val="center"/>
        <w:rPr>
          <w:rFonts w:ascii="Times New Roman" w:hAnsi="Times New Roman" w:cs="Times New Roman"/>
          <w:b/>
          <w:sz w:val="28"/>
          <w:lang w:val="uk-UA"/>
        </w:rPr>
      </w:pPr>
      <w:r w:rsidRPr="00952755">
        <w:rPr>
          <w:rFonts w:ascii="Times New Roman" w:eastAsia="Calibri" w:hAnsi="Times New Roman" w:cs="Times New Roman"/>
          <w:sz w:val="28"/>
          <w:szCs w:val="24"/>
          <w:lang w:val="uk-UA"/>
        </w:rPr>
        <w:t>202</w:t>
      </w:r>
      <w:r w:rsidR="00CD35B0">
        <w:rPr>
          <w:rFonts w:ascii="Times New Roman" w:eastAsia="Calibri" w:hAnsi="Times New Roman" w:cs="Times New Roman"/>
          <w:sz w:val="28"/>
          <w:szCs w:val="24"/>
          <w:lang w:val="uk-UA"/>
        </w:rPr>
        <w:t>6</w:t>
      </w:r>
      <w:r w:rsidRPr="00952755">
        <w:rPr>
          <w:rFonts w:ascii="Times New Roman" w:hAnsi="Times New Roman" w:cs="Times New Roman"/>
          <w:b/>
          <w:sz w:val="28"/>
          <w:lang w:val="uk-UA"/>
        </w:rPr>
        <w:br w:type="page"/>
      </w:r>
    </w:p>
    <w:p w14:paraId="64CE00BE" w14:textId="77777777" w:rsidR="001E03CE" w:rsidRPr="00952755" w:rsidRDefault="001E03CE" w:rsidP="00433109">
      <w:pPr>
        <w:spacing w:after="0" w:line="240" w:lineRule="auto"/>
        <w:ind w:firstLine="709"/>
        <w:rPr>
          <w:rFonts w:ascii="Times New Roman" w:hAnsi="Times New Roman" w:cs="Times New Roman"/>
          <w:b/>
          <w:sz w:val="28"/>
          <w:szCs w:val="24"/>
          <w:lang w:val="uk-UA"/>
        </w:rPr>
      </w:pPr>
    </w:p>
    <w:p w14:paraId="55377789" w14:textId="5D07FE1A" w:rsidR="001E03CE" w:rsidRPr="00952755" w:rsidRDefault="001E03CE"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 МЕТА І ЗАВДАННЯ</w:t>
      </w:r>
    </w:p>
    <w:p w14:paraId="4BF1AB38" w14:textId="4B4BEAE5" w:rsidR="006F494C" w:rsidRPr="00952755" w:rsidRDefault="00774F5E" w:rsidP="000C564E">
      <w:pPr>
        <w:pStyle w:val="a8"/>
        <w:numPr>
          <w:ilvl w:val="0"/>
          <w:numId w:val="5"/>
        </w:numPr>
        <w:tabs>
          <w:tab w:val="left" w:pos="1134"/>
        </w:tabs>
        <w:spacing w:after="0" w:line="240" w:lineRule="auto"/>
        <w:ind w:left="0" w:firstLine="709"/>
        <w:jc w:val="both"/>
        <w:rPr>
          <w:rFonts w:ascii="Times New Roman" w:hAnsi="Times New Roman" w:cs="Times New Roman"/>
          <w:sz w:val="28"/>
          <w:szCs w:val="24"/>
          <w:lang w:val="uk-UA"/>
        </w:rPr>
      </w:pPr>
      <w:r>
        <w:rPr>
          <w:rFonts w:ascii="Times New Roman" w:hAnsi="Times New Roman" w:cs="Times New Roman"/>
          <w:sz w:val="28"/>
          <w:szCs w:val="24"/>
          <w:lang w:val="uk-UA"/>
        </w:rPr>
        <w:t>Літній</w:t>
      </w:r>
      <w:r w:rsidR="001E03CE" w:rsidRPr="00952755">
        <w:rPr>
          <w:rFonts w:ascii="Times New Roman" w:hAnsi="Times New Roman" w:cs="Times New Roman"/>
          <w:sz w:val="28"/>
          <w:szCs w:val="24"/>
          <w:lang w:val="uk-UA"/>
        </w:rPr>
        <w:t xml:space="preserve"> </w:t>
      </w:r>
      <w:r w:rsidR="00F90277">
        <w:rPr>
          <w:rFonts w:ascii="Times New Roman" w:hAnsi="Times New Roman" w:cs="Times New Roman"/>
          <w:sz w:val="28"/>
          <w:szCs w:val="24"/>
          <w:lang w:val="uk-UA"/>
        </w:rPr>
        <w:t>Чемпіона</w:t>
      </w:r>
      <w:r>
        <w:rPr>
          <w:rFonts w:ascii="Times New Roman" w:hAnsi="Times New Roman" w:cs="Times New Roman"/>
          <w:sz w:val="28"/>
          <w:szCs w:val="24"/>
          <w:lang w:val="uk-UA"/>
        </w:rPr>
        <w:t>т</w:t>
      </w:r>
      <w:r w:rsidR="00797D22" w:rsidRPr="00952755">
        <w:rPr>
          <w:rFonts w:ascii="Times New Roman" w:hAnsi="Times New Roman" w:cs="Times New Roman"/>
          <w:sz w:val="28"/>
          <w:szCs w:val="24"/>
          <w:lang w:val="uk-UA"/>
        </w:rPr>
        <w:t xml:space="preserve"> Запорі</w:t>
      </w:r>
      <w:r w:rsidR="00D13A10">
        <w:rPr>
          <w:rFonts w:ascii="Times New Roman" w:hAnsi="Times New Roman" w:cs="Times New Roman"/>
          <w:sz w:val="28"/>
          <w:szCs w:val="24"/>
          <w:lang w:val="uk-UA"/>
        </w:rPr>
        <w:t xml:space="preserve">зької області </w:t>
      </w:r>
      <w:r w:rsidR="00797D22" w:rsidRPr="00952755">
        <w:rPr>
          <w:rFonts w:ascii="Times New Roman" w:hAnsi="Times New Roman" w:cs="Times New Roman"/>
          <w:sz w:val="28"/>
          <w:szCs w:val="24"/>
          <w:lang w:val="uk-UA"/>
        </w:rPr>
        <w:t xml:space="preserve"> з </w:t>
      </w:r>
      <w:proofErr w:type="spellStart"/>
      <w:r w:rsidR="00952755" w:rsidRPr="00952755">
        <w:rPr>
          <w:rFonts w:ascii="Times New Roman" w:hAnsi="Times New Roman" w:cs="Times New Roman"/>
          <w:sz w:val="28"/>
          <w:szCs w:val="24"/>
          <w:lang w:val="uk-UA"/>
        </w:rPr>
        <w:t>футзалу</w:t>
      </w:r>
      <w:proofErr w:type="spellEnd"/>
      <w:r w:rsidR="00797D22"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сезону</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202</w:t>
      </w:r>
      <w:r w:rsidR="005845C1" w:rsidRPr="005845C1">
        <w:rPr>
          <w:rFonts w:ascii="Times New Roman" w:hAnsi="Times New Roman" w:cs="Times New Roman"/>
          <w:sz w:val="28"/>
          <w:szCs w:val="24"/>
          <w:lang w:val="uk-UA"/>
        </w:rPr>
        <w:t>6</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 xml:space="preserve">р. проводиться з метою популяризації та піднесення престижу </w:t>
      </w:r>
      <w:proofErr w:type="spellStart"/>
      <w:r w:rsidR="00952755" w:rsidRPr="00952755">
        <w:rPr>
          <w:rFonts w:ascii="Times New Roman" w:hAnsi="Times New Roman" w:cs="Times New Roman"/>
          <w:sz w:val="28"/>
          <w:szCs w:val="24"/>
          <w:lang w:val="uk-UA"/>
        </w:rPr>
        <w:t>футзалу</w:t>
      </w:r>
      <w:proofErr w:type="spellEnd"/>
      <w:r w:rsidR="001E03CE" w:rsidRPr="00952755">
        <w:rPr>
          <w:rFonts w:ascii="Times New Roman" w:hAnsi="Times New Roman" w:cs="Times New Roman"/>
          <w:sz w:val="28"/>
          <w:szCs w:val="24"/>
          <w:lang w:val="uk-UA"/>
        </w:rPr>
        <w:t xml:space="preserve"> в </w:t>
      </w:r>
      <w:r w:rsidR="00797D22" w:rsidRPr="00952755">
        <w:rPr>
          <w:rFonts w:ascii="Times New Roman" w:hAnsi="Times New Roman" w:cs="Times New Roman"/>
          <w:sz w:val="28"/>
          <w:szCs w:val="24"/>
          <w:lang w:val="uk-UA"/>
        </w:rPr>
        <w:t>Запоріжж</w:t>
      </w:r>
      <w:r w:rsidR="00D13A10">
        <w:rPr>
          <w:rFonts w:ascii="Times New Roman" w:hAnsi="Times New Roman" w:cs="Times New Roman"/>
          <w:sz w:val="28"/>
          <w:szCs w:val="24"/>
          <w:lang w:val="uk-UA"/>
        </w:rPr>
        <w:t>і</w:t>
      </w:r>
      <w:r w:rsidR="001E03CE" w:rsidRPr="00952755">
        <w:rPr>
          <w:rFonts w:ascii="Times New Roman" w:hAnsi="Times New Roman" w:cs="Times New Roman"/>
          <w:sz w:val="28"/>
          <w:szCs w:val="24"/>
          <w:lang w:val="uk-UA"/>
        </w:rPr>
        <w:t xml:space="preserve">, пропаганди здорового способу </w:t>
      </w:r>
      <w:r w:rsidR="00433109" w:rsidRPr="00952755">
        <w:rPr>
          <w:rFonts w:ascii="Times New Roman" w:hAnsi="Times New Roman" w:cs="Times New Roman"/>
          <w:sz w:val="28"/>
          <w:szCs w:val="24"/>
          <w:lang w:val="uk-UA"/>
        </w:rPr>
        <w:t>життя, забезпечення необхідної</w:t>
      </w:r>
      <w:r w:rsidR="006F494C"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майстерності</w:t>
      </w:r>
      <w:r w:rsidR="006F494C"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 xml:space="preserve">гравців для успішного виступу на Всеукраїнських та міжнародних змаганнях з </w:t>
      </w:r>
      <w:proofErr w:type="spellStart"/>
      <w:r w:rsidR="00952755" w:rsidRPr="00952755">
        <w:rPr>
          <w:rFonts w:ascii="Times New Roman" w:hAnsi="Times New Roman" w:cs="Times New Roman"/>
          <w:sz w:val="28"/>
          <w:szCs w:val="24"/>
          <w:lang w:val="uk-UA"/>
        </w:rPr>
        <w:t>футзалу</w:t>
      </w:r>
      <w:proofErr w:type="spellEnd"/>
      <w:r w:rsidR="001E03CE" w:rsidRPr="00952755">
        <w:rPr>
          <w:rFonts w:ascii="Times New Roman" w:hAnsi="Times New Roman" w:cs="Times New Roman"/>
          <w:sz w:val="28"/>
          <w:szCs w:val="24"/>
          <w:lang w:val="uk-UA"/>
        </w:rPr>
        <w:t xml:space="preserve">. </w:t>
      </w:r>
    </w:p>
    <w:p w14:paraId="11426521" w14:textId="6A2C4DDA" w:rsidR="006F494C" w:rsidRPr="00952755" w:rsidRDefault="001E03CE" w:rsidP="00433109">
      <w:pPr>
        <w:pStyle w:val="a8"/>
        <w:numPr>
          <w:ilvl w:val="0"/>
          <w:numId w:val="5"/>
        </w:numPr>
        <w:tabs>
          <w:tab w:val="left" w:pos="1134"/>
        </w:tabs>
        <w:spacing w:after="0" w:line="240" w:lineRule="auto"/>
        <w:ind w:left="0" w:firstLine="709"/>
        <w:jc w:val="both"/>
        <w:rPr>
          <w:rFonts w:ascii="Times New Roman" w:hAnsi="Times New Roman" w:cs="Times New Roman"/>
          <w:b/>
          <w:sz w:val="28"/>
          <w:szCs w:val="24"/>
          <w:lang w:val="uk-UA"/>
        </w:rPr>
      </w:pPr>
      <w:r w:rsidRPr="00952755">
        <w:rPr>
          <w:rFonts w:ascii="Times New Roman" w:hAnsi="Times New Roman" w:cs="Times New Roman"/>
          <w:sz w:val="28"/>
          <w:szCs w:val="24"/>
          <w:lang w:val="uk-UA"/>
        </w:rPr>
        <w:t xml:space="preserve">Завданням змагання є: - залучення населення до занять фізкультурою і спортом зокрема </w:t>
      </w:r>
      <w:proofErr w:type="spellStart"/>
      <w:r w:rsidR="00952755">
        <w:rPr>
          <w:rFonts w:ascii="Times New Roman" w:hAnsi="Times New Roman" w:cs="Times New Roman"/>
          <w:sz w:val="28"/>
          <w:szCs w:val="24"/>
          <w:lang w:val="uk-UA"/>
        </w:rPr>
        <w:t>футзалом</w:t>
      </w:r>
      <w:proofErr w:type="spellEnd"/>
      <w:r w:rsidR="00AC0B9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визначення сильніших команд</w:t>
      </w:r>
      <w:r w:rsidR="00973B3A" w:rsidRPr="00952755">
        <w:rPr>
          <w:rFonts w:ascii="Times New Roman" w:hAnsi="Times New Roman" w:cs="Times New Roman"/>
          <w:sz w:val="28"/>
          <w:szCs w:val="24"/>
          <w:lang w:val="uk-UA"/>
        </w:rPr>
        <w:t>.</w:t>
      </w:r>
    </w:p>
    <w:p w14:paraId="7B4B681C" w14:textId="77777777" w:rsidR="00433109" w:rsidRPr="00952755" w:rsidRDefault="00433109" w:rsidP="00433109">
      <w:pPr>
        <w:spacing w:after="0" w:line="240" w:lineRule="auto"/>
        <w:ind w:firstLine="709"/>
        <w:jc w:val="center"/>
        <w:rPr>
          <w:rFonts w:ascii="Times New Roman" w:hAnsi="Times New Roman" w:cs="Times New Roman"/>
          <w:b/>
          <w:sz w:val="28"/>
          <w:szCs w:val="24"/>
          <w:lang w:val="uk-UA"/>
        </w:rPr>
      </w:pPr>
    </w:p>
    <w:p w14:paraId="3B2E580A" w14:textId="51FD3E49" w:rsidR="006F494C" w:rsidRPr="00952755" w:rsidRDefault="001E03CE"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ІІ. СРОКИ ТА МІСЦЕ ПРОВЕДЕННЯ ЗМАГАНЬ</w:t>
      </w:r>
    </w:p>
    <w:p w14:paraId="7BF4422F" w14:textId="47D3C596" w:rsidR="006F494C" w:rsidRPr="00952755" w:rsidRDefault="00973B3A" w:rsidP="00433109">
      <w:pPr>
        <w:tabs>
          <w:tab w:val="left" w:pos="426"/>
        </w:tabs>
        <w:spacing w:after="0" w:line="240" w:lineRule="auto"/>
        <w:ind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Змагання </w:t>
      </w:r>
      <w:r w:rsidR="00774F5E">
        <w:rPr>
          <w:rFonts w:ascii="Times New Roman" w:hAnsi="Times New Roman" w:cs="Times New Roman"/>
          <w:sz w:val="28"/>
          <w:szCs w:val="24"/>
          <w:lang w:val="uk-UA"/>
        </w:rPr>
        <w:t xml:space="preserve">Літнього </w:t>
      </w:r>
      <w:r w:rsidR="00F90277">
        <w:rPr>
          <w:rFonts w:ascii="Times New Roman" w:hAnsi="Times New Roman" w:cs="Times New Roman"/>
          <w:sz w:val="28"/>
          <w:szCs w:val="24"/>
          <w:lang w:val="uk-UA"/>
        </w:rPr>
        <w:t xml:space="preserve">Чемпіонату </w:t>
      </w:r>
      <w:r w:rsidR="00D13A10">
        <w:rPr>
          <w:rFonts w:ascii="Times New Roman" w:hAnsi="Times New Roman" w:cs="Times New Roman"/>
          <w:sz w:val="28"/>
          <w:szCs w:val="24"/>
          <w:lang w:val="uk-UA"/>
        </w:rPr>
        <w:t>АФЗО</w:t>
      </w:r>
      <w:r w:rsidR="000560E6">
        <w:rPr>
          <w:rFonts w:ascii="Times New Roman" w:hAnsi="Times New Roman" w:cs="Times New Roman"/>
          <w:sz w:val="28"/>
          <w:szCs w:val="24"/>
          <w:lang w:val="uk-UA"/>
        </w:rPr>
        <w:t xml:space="preserve"> </w:t>
      </w:r>
      <w:r w:rsidR="00797D22" w:rsidRPr="00952755">
        <w:rPr>
          <w:rFonts w:ascii="Times New Roman" w:hAnsi="Times New Roman" w:cs="Times New Roman"/>
          <w:sz w:val="28"/>
          <w:szCs w:val="24"/>
          <w:lang w:val="uk-UA"/>
        </w:rPr>
        <w:t xml:space="preserve">з </w:t>
      </w:r>
      <w:proofErr w:type="spellStart"/>
      <w:r w:rsidR="00952755" w:rsidRPr="00952755">
        <w:rPr>
          <w:rFonts w:ascii="Times New Roman" w:hAnsi="Times New Roman" w:cs="Times New Roman"/>
          <w:sz w:val="28"/>
          <w:szCs w:val="24"/>
          <w:lang w:val="uk-UA"/>
        </w:rPr>
        <w:t>футзалу</w:t>
      </w:r>
      <w:proofErr w:type="spellEnd"/>
      <w:r w:rsidR="00797D22" w:rsidRPr="00952755">
        <w:rPr>
          <w:rFonts w:ascii="Times New Roman" w:hAnsi="Times New Roman" w:cs="Times New Roman"/>
          <w:sz w:val="28"/>
          <w:szCs w:val="24"/>
          <w:lang w:val="uk-UA"/>
        </w:rPr>
        <w:t xml:space="preserve"> сезону 202</w:t>
      </w:r>
      <w:r w:rsidR="005845C1" w:rsidRPr="005845C1">
        <w:rPr>
          <w:rFonts w:ascii="Times New Roman" w:hAnsi="Times New Roman" w:cs="Times New Roman"/>
          <w:sz w:val="28"/>
          <w:szCs w:val="24"/>
          <w:lang w:val="uk-UA"/>
        </w:rPr>
        <w:t>6</w:t>
      </w:r>
      <w:r w:rsidR="00797D22" w:rsidRPr="00952755">
        <w:rPr>
          <w:rFonts w:ascii="Times New Roman" w:hAnsi="Times New Roman" w:cs="Times New Roman"/>
          <w:sz w:val="28"/>
          <w:szCs w:val="24"/>
          <w:lang w:val="uk-UA"/>
        </w:rPr>
        <w:t xml:space="preserve"> р.</w:t>
      </w:r>
      <w:r w:rsidR="00C72935" w:rsidRPr="00952755">
        <w:rPr>
          <w:rFonts w:ascii="Times New Roman" w:hAnsi="Times New Roman" w:cs="Times New Roman"/>
          <w:sz w:val="28"/>
          <w:szCs w:val="24"/>
          <w:shd w:val="clear" w:color="auto" w:fill="FFFFFF"/>
          <w:lang w:val="uk-UA"/>
        </w:rPr>
        <w:t>,</w:t>
      </w:r>
      <w:r w:rsidRPr="00952755">
        <w:rPr>
          <w:rFonts w:ascii="Times New Roman" w:hAnsi="Times New Roman" w:cs="Times New Roman"/>
          <w:sz w:val="28"/>
          <w:szCs w:val="24"/>
          <w:lang w:val="uk-UA"/>
        </w:rPr>
        <w:t xml:space="preserve"> </w:t>
      </w:r>
      <w:r w:rsidR="00C72935" w:rsidRPr="00952755">
        <w:rPr>
          <w:rFonts w:ascii="Times New Roman" w:hAnsi="Times New Roman" w:cs="Times New Roman"/>
          <w:sz w:val="28"/>
          <w:szCs w:val="24"/>
          <w:lang w:val="uk-UA"/>
        </w:rPr>
        <w:t>з</w:t>
      </w:r>
      <w:r w:rsidR="001E03CE" w:rsidRPr="00952755">
        <w:rPr>
          <w:rFonts w:ascii="Times New Roman" w:hAnsi="Times New Roman" w:cs="Times New Roman"/>
          <w:sz w:val="28"/>
          <w:szCs w:val="24"/>
          <w:lang w:val="uk-UA"/>
        </w:rPr>
        <w:t xml:space="preserve">гідно з календарем ігор, затвердженим Виконавчим комітетом </w:t>
      </w:r>
      <w:r w:rsidR="00D13A10">
        <w:rPr>
          <w:rFonts w:ascii="Times New Roman" w:hAnsi="Times New Roman" w:cs="Times New Roman"/>
          <w:sz w:val="28"/>
          <w:szCs w:val="24"/>
          <w:lang w:val="uk-UA"/>
        </w:rPr>
        <w:t>АФЗО</w:t>
      </w:r>
      <w:r w:rsidR="00C72935" w:rsidRPr="00952755">
        <w:rPr>
          <w:rFonts w:ascii="Times New Roman" w:hAnsi="Times New Roman" w:cs="Times New Roman"/>
          <w:sz w:val="28"/>
          <w:szCs w:val="24"/>
          <w:lang w:val="uk-UA"/>
        </w:rPr>
        <w:t>,</w:t>
      </w:r>
      <w:r w:rsidR="001E03CE" w:rsidRPr="00952755">
        <w:rPr>
          <w:rFonts w:ascii="Times New Roman" w:hAnsi="Times New Roman" w:cs="Times New Roman"/>
          <w:sz w:val="28"/>
          <w:szCs w:val="24"/>
          <w:lang w:val="uk-UA"/>
        </w:rPr>
        <w:t xml:space="preserve"> та цим Положенням з </w:t>
      </w:r>
      <w:r w:rsidR="00CD35B0">
        <w:rPr>
          <w:rFonts w:ascii="Times New Roman" w:hAnsi="Times New Roman" w:cs="Times New Roman"/>
          <w:sz w:val="28"/>
          <w:szCs w:val="24"/>
          <w:lang w:val="uk-UA"/>
        </w:rPr>
        <w:t>травня</w:t>
      </w:r>
      <w:r w:rsidR="00F90277">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w:t>
      </w:r>
      <w:r w:rsidR="00C72935" w:rsidRPr="00952755">
        <w:rPr>
          <w:rFonts w:ascii="Times New Roman" w:hAnsi="Times New Roman" w:cs="Times New Roman"/>
          <w:sz w:val="28"/>
          <w:szCs w:val="24"/>
          <w:lang w:val="uk-UA"/>
        </w:rPr>
        <w:t>2</w:t>
      </w:r>
      <w:r w:rsidR="00CD35B0">
        <w:rPr>
          <w:rFonts w:ascii="Times New Roman" w:hAnsi="Times New Roman" w:cs="Times New Roman"/>
          <w:sz w:val="28"/>
          <w:szCs w:val="24"/>
          <w:lang w:val="uk-UA"/>
        </w:rPr>
        <w:t>6</w:t>
      </w:r>
      <w:r w:rsidR="001E03CE" w:rsidRPr="00952755">
        <w:rPr>
          <w:rFonts w:ascii="Times New Roman" w:hAnsi="Times New Roman" w:cs="Times New Roman"/>
          <w:sz w:val="28"/>
          <w:szCs w:val="24"/>
          <w:lang w:val="uk-UA"/>
        </w:rPr>
        <w:t xml:space="preserve"> року по </w:t>
      </w:r>
      <w:r w:rsidR="00CD35B0">
        <w:rPr>
          <w:rFonts w:ascii="Times New Roman" w:hAnsi="Times New Roman" w:cs="Times New Roman"/>
          <w:sz w:val="28"/>
          <w:szCs w:val="24"/>
          <w:lang w:val="uk-UA"/>
        </w:rPr>
        <w:t>жовтень</w:t>
      </w:r>
      <w:r w:rsidR="00C72935"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w:t>
      </w:r>
      <w:r w:rsidR="00AE4CDD" w:rsidRPr="00952755">
        <w:rPr>
          <w:rFonts w:ascii="Times New Roman" w:hAnsi="Times New Roman" w:cs="Times New Roman"/>
          <w:sz w:val="28"/>
          <w:szCs w:val="24"/>
          <w:lang w:val="uk-UA"/>
        </w:rPr>
        <w:t>2</w:t>
      </w:r>
      <w:r w:rsidR="005845C1" w:rsidRPr="005845C1">
        <w:rPr>
          <w:rFonts w:ascii="Times New Roman" w:hAnsi="Times New Roman" w:cs="Times New Roman"/>
          <w:sz w:val="28"/>
          <w:szCs w:val="24"/>
          <w:lang w:val="uk-UA"/>
        </w:rPr>
        <w:t>6</w:t>
      </w:r>
      <w:r w:rsidR="001E03CE" w:rsidRPr="00952755">
        <w:rPr>
          <w:rFonts w:ascii="Times New Roman" w:hAnsi="Times New Roman" w:cs="Times New Roman"/>
          <w:sz w:val="28"/>
          <w:szCs w:val="24"/>
          <w:lang w:val="uk-UA"/>
        </w:rPr>
        <w:t xml:space="preserve"> року включно.</w:t>
      </w:r>
    </w:p>
    <w:p w14:paraId="649BFB02" w14:textId="77777777" w:rsidR="006F494C" w:rsidRPr="00952755" w:rsidRDefault="006F494C" w:rsidP="00433109">
      <w:pPr>
        <w:pStyle w:val="a8"/>
        <w:spacing w:after="0" w:line="240" w:lineRule="auto"/>
        <w:ind w:left="0" w:firstLine="709"/>
        <w:rPr>
          <w:rFonts w:ascii="Times New Roman" w:hAnsi="Times New Roman" w:cs="Times New Roman"/>
          <w:sz w:val="28"/>
          <w:szCs w:val="24"/>
          <w:lang w:val="uk-UA"/>
        </w:rPr>
      </w:pPr>
    </w:p>
    <w:p w14:paraId="4EF97855" w14:textId="59E286BC" w:rsidR="006F494C"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ІІІ. КЕРІВНИЦТВО ПРОВЕДЕННЯМ ЗМАГАНЬ</w:t>
      </w:r>
    </w:p>
    <w:p w14:paraId="7793B5FC" w14:textId="025C0297" w:rsidR="006F494C" w:rsidRPr="00952755" w:rsidRDefault="001E03CE" w:rsidP="00433109">
      <w:pPr>
        <w:tabs>
          <w:tab w:val="left" w:pos="426"/>
        </w:tabs>
        <w:spacing w:after="0" w:line="240" w:lineRule="auto"/>
        <w:ind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Загальне керівництво підготовкою та проведенням змагань здійснює</w:t>
      </w:r>
      <w:r w:rsidR="00783107" w:rsidRPr="00952755">
        <w:rPr>
          <w:rFonts w:ascii="Times New Roman" w:hAnsi="Times New Roman" w:cs="Times New Roman"/>
          <w:sz w:val="28"/>
          <w:szCs w:val="24"/>
          <w:lang w:val="uk-UA"/>
        </w:rPr>
        <w:t xml:space="preserve"> Виконавчим комітетом </w:t>
      </w:r>
      <w:r w:rsidR="00D13A10">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w:t>
      </w:r>
    </w:p>
    <w:p w14:paraId="78B98D83" w14:textId="77777777" w:rsidR="006F494C" w:rsidRPr="00952755" w:rsidRDefault="006F494C" w:rsidP="00433109">
      <w:pPr>
        <w:pStyle w:val="a8"/>
        <w:spacing w:after="0" w:line="240" w:lineRule="auto"/>
        <w:ind w:left="0" w:firstLine="709"/>
        <w:rPr>
          <w:rFonts w:ascii="Times New Roman" w:hAnsi="Times New Roman" w:cs="Times New Roman"/>
          <w:sz w:val="28"/>
          <w:szCs w:val="24"/>
          <w:lang w:val="uk-UA"/>
        </w:rPr>
      </w:pPr>
    </w:p>
    <w:p w14:paraId="0176DC4B" w14:textId="45ACB824" w:rsidR="006F494C"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ІV. УЧАСНИКИ ЗМАГАНЬ ТА СКЛАД КОМАНД</w:t>
      </w:r>
    </w:p>
    <w:p w14:paraId="0DA65AF3" w14:textId="10B4B7C4" w:rsidR="006F494C" w:rsidRPr="00952755" w:rsidRDefault="001E03CE"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У </w:t>
      </w:r>
      <w:r w:rsidR="00F90277">
        <w:rPr>
          <w:rFonts w:ascii="Times New Roman" w:hAnsi="Times New Roman" w:cs="Times New Roman"/>
          <w:sz w:val="28"/>
          <w:szCs w:val="24"/>
          <w:lang w:val="uk-UA"/>
        </w:rPr>
        <w:t>Чемпіонаті</w:t>
      </w:r>
      <w:r w:rsidRPr="00952755">
        <w:rPr>
          <w:rFonts w:ascii="Times New Roman" w:hAnsi="Times New Roman" w:cs="Times New Roman"/>
          <w:sz w:val="28"/>
          <w:szCs w:val="24"/>
          <w:lang w:val="uk-UA"/>
        </w:rPr>
        <w:t xml:space="preserve"> мають право брати участь команди фізкультурно-спортивних товариств, відомств та спортивних і фізкультурних клубів, комерційних структур, а також команди громадських об’єднань, які</w:t>
      </w:r>
      <w:r w:rsidR="0078310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взяли зобов’язання виконувати регламентні норми Асоціації і цього Положення, надали необхідну документацію, своєчасно сплачують внески та здійснюють обов’язкові платежі у встановленому порядку та терміни</w:t>
      </w:r>
      <w:r w:rsidR="00AC0B97" w:rsidRPr="00952755">
        <w:rPr>
          <w:rFonts w:ascii="Times New Roman" w:hAnsi="Times New Roman" w:cs="Times New Roman"/>
          <w:sz w:val="28"/>
          <w:szCs w:val="24"/>
          <w:lang w:val="uk-UA"/>
        </w:rPr>
        <w:t>.</w:t>
      </w:r>
    </w:p>
    <w:p w14:paraId="41FBD2FA" w14:textId="6CE803E3" w:rsidR="004E74E9" w:rsidRPr="00952755" w:rsidRDefault="001E03CE"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До участі в змаганнях допускаються команди, які мають дозвіл лікаря і спортивну форму згідно з діючими «Правилами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w:t>
      </w:r>
    </w:p>
    <w:p w14:paraId="304B8B17" w14:textId="79B4CB5B" w:rsidR="006F494C" w:rsidRDefault="00AC0B97"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Заявка</w:t>
      </w:r>
      <w:r w:rsidR="001E03CE" w:rsidRPr="00952755">
        <w:rPr>
          <w:rFonts w:ascii="Times New Roman" w:hAnsi="Times New Roman" w:cs="Times New Roman"/>
          <w:sz w:val="28"/>
          <w:szCs w:val="24"/>
          <w:lang w:val="uk-UA"/>
        </w:rPr>
        <w:t xml:space="preserve"> команди: </w:t>
      </w:r>
      <w:r w:rsidR="00783107" w:rsidRPr="00952755">
        <w:rPr>
          <w:rFonts w:ascii="Times New Roman" w:hAnsi="Times New Roman" w:cs="Times New Roman"/>
          <w:sz w:val="28"/>
          <w:szCs w:val="24"/>
          <w:lang w:val="uk-UA"/>
        </w:rPr>
        <w:t>20</w:t>
      </w:r>
      <w:r w:rsidR="001E03CE" w:rsidRPr="00952755">
        <w:rPr>
          <w:rFonts w:ascii="Times New Roman" w:hAnsi="Times New Roman" w:cs="Times New Roman"/>
          <w:sz w:val="28"/>
          <w:szCs w:val="24"/>
          <w:lang w:val="uk-UA"/>
        </w:rPr>
        <w:t xml:space="preserve"> гравців та </w:t>
      </w:r>
      <w:r w:rsidR="00CD35B0">
        <w:rPr>
          <w:rFonts w:ascii="Times New Roman" w:hAnsi="Times New Roman" w:cs="Times New Roman"/>
          <w:sz w:val="28"/>
          <w:szCs w:val="24"/>
          <w:lang w:val="uk-UA"/>
        </w:rPr>
        <w:t>5</w:t>
      </w:r>
      <w:r w:rsidR="005845C1">
        <w:rPr>
          <w:rFonts w:ascii="Times New Roman" w:hAnsi="Times New Roman" w:cs="Times New Roman"/>
          <w:sz w:val="28"/>
          <w:szCs w:val="24"/>
          <w:lang w:val="uk-UA"/>
        </w:rPr>
        <w:t xml:space="preserve"> офіційних предста</w:t>
      </w:r>
      <w:r w:rsidR="00774F5E">
        <w:rPr>
          <w:rFonts w:ascii="Times New Roman" w:hAnsi="Times New Roman" w:cs="Times New Roman"/>
          <w:sz w:val="28"/>
          <w:szCs w:val="24"/>
          <w:lang w:val="uk-UA"/>
        </w:rPr>
        <w:t>в</w:t>
      </w:r>
      <w:r w:rsidR="005845C1">
        <w:rPr>
          <w:rFonts w:ascii="Times New Roman" w:hAnsi="Times New Roman" w:cs="Times New Roman"/>
          <w:sz w:val="28"/>
          <w:szCs w:val="24"/>
          <w:lang w:val="uk-UA"/>
        </w:rPr>
        <w:t>ників</w:t>
      </w:r>
      <w:r w:rsidR="001E03CE" w:rsidRPr="00952755">
        <w:rPr>
          <w:rFonts w:ascii="Times New Roman" w:hAnsi="Times New Roman" w:cs="Times New Roman"/>
          <w:sz w:val="28"/>
          <w:szCs w:val="24"/>
          <w:lang w:val="uk-UA"/>
        </w:rPr>
        <w:t>. Безпосередньо на гру до рапорту (протоколу) арбітра вносяться не більше 1</w:t>
      </w:r>
      <w:r w:rsidR="000416BD">
        <w:rPr>
          <w:rFonts w:ascii="Times New Roman" w:hAnsi="Times New Roman" w:cs="Times New Roman"/>
          <w:sz w:val="28"/>
          <w:szCs w:val="24"/>
          <w:lang w:val="uk-UA"/>
        </w:rPr>
        <w:t>4</w:t>
      </w:r>
      <w:r w:rsidR="001E03CE" w:rsidRPr="00952755">
        <w:rPr>
          <w:rFonts w:ascii="Times New Roman" w:hAnsi="Times New Roman" w:cs="Times New Roman"/>
          <w:sz w:val="28"/>
          <w:szCs w:val="24"/>
          <w:lang w:val="uk-UA"/>
        </w:rPr>
        <w:t xml:space="preserve"> гравців</w:t>
      </w:r>
      <w:r w:rsidR="00835540" w:rsidRPr="00952755">
        <w:rPr>
          <w:rFonts w:ascii="Times New Roman" w:hAnsi="Times New Roman" w:cs="Times New Roman"/>
          <w:sz w:val="28"/>
          <w:szCs w:val="24"/>
          <w:lang w:val="uk-UA"/>
        </w:rPr>
        <w:t>.</w:t>
      </w:r>
    </w:p>
    <w:p w14:paraId="6196E023" w14:textId="5376B5F1" w:rsidR="00D13A10" w:rsidRPr="00D13A10" w:rsidRDefault="00A4159F" w:rsidP="009F281C">
      <w:pPr>
        <w:pStyle w:val="a8"/>
        <w:numPr>
          <w:ilvl w:val="0"/>
          <w:numId w:val="2"/>
        </w:numPr>
        <w:tabs>
          <w:tab w:val="left" w:pos="1134"/>
        </w:tabs>
        <w:spacing w:after="0" w:line="240" w:lineRule="auto"/>
        <w:ind w:left="0" w:firstLine="709"/>
        <w:jc w:val="both"/>
        <w:rPr>
          <w:rFonts w:ascii="Times New Roman" w:hAnsi="Times New Roman" w:cs="Times New Roman"/>
          <w:b/>
          <w:sz w:val="28"/>
          <w:szCs w:val="24"/>
          <w:lang w:val="uk-UA"/>
        </w:rPr>
      </w:pPr>
      <w:r>
        <w:rPr>
          <w:rFonts w:ascii="Times New Roman" w:hAnsi="Times New Roman" w:cs="Times New Roman"/>
          <w:sz w:val="28"/>
          <w:szCs w:val="24"/>
          <w:lang w:val="uk-UA"/>
        </w:rPr>
        <w:t xml:space="preserve">У Чемпіонаті приймають участь </w:t>
      </w:r>
      <w:r w:rsidR="00774F5E">
        <w:rPr>
          <w:rFonts w:ascii="Times New Roman" w:hAnsi="Times New Roman" w:cs="Times New Roman"/>
          <w:sz w:val="28"/>
          <w:szCs w:val="24"/>
          <w:lang w:val="uk-UA"/>
        </w:rPr>
        <w:t>9</w:t>
      </w:r>
      <w:r w:rsidR="005845C1">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команд ,які на Відбірковому етапі </w:t>
      </w:r>
      <w:r w:rsidR="00D13A10">
        <w:rPr>
          <w:rFonts w:ascii="Times New Roman" w:hAnsi="Times New Roman" w:cs="Times New Roman"/>
          <w:sz w:val="28"/>
          <w:szCs w:val="24"/>
          <w:lang w:val="uk-UA"/>
        </w:rPr>
        <w:t xml:space="preserve">зіграють </w:t>
      </w:r>
      <w:r>
        <w:rPr>
          <w:rFonts w:ascii="Times New Roman" w:hAnsi="Times New Roman" w:cs="Times New Roman"/>
          <w:sz w:val="28"/>
          <w:szCs w:val="24"/>
          <w:lang w:val="uk-UA"/>
        </w:rPr>
        <w:t xml:space="preserve"> в одне коло кожна з кожною. За підсумками </w:t>
      </w:r>
      <w:r w:rsidR="00774F5E">
        <w:rPr>
          <w:rFonts w:ascii="Times New Roman" w:hAnsi="Times New Roman" w:cs="Times New Roman"/>
          <w:sz w:val="28"/>
          <w:szCs w:val="24"/>
          <w:lang w:val="uk-UA"/>
        </w:rPr>
        <w:t>8</w:t>
      </w:r>
      <w:r>
        <w:rPr>
          <w:rFonts w:ascii="Times New Roman" w:hAnsi="Times New Roman" w:cs="Times New Roman"/>
          <w:sz w:val="28"/>
          <w:szCs w:val="24"/>
          <w:lang w:val="uk-UA"/>
        </w:rPr>
        <w:t xml:space="preserve"> турів команди діляться на </w:t>
      </w:r>
      <w:r w:rsidR="00CD35B0">
        <w:rPr>
          <w:rFonts w:ascii="Times New Roman" w:hAnsi="Times New Roman" w:cs="Times New Roman"/>
          <w:sz w:val="28"/>
          <w:szCs w:val="24"/>
          <w:lang w:val="uk-UA"/>
        </w:rPr>
        <w:t>дв</w:t>
      </w:r>
      <w:r w:rsidR="009F281C">
        <w:rPr>
          <w:rFonts w:ascii="Times New Roman" w:hAnsi="Times New Roman" w:cs="Times New Roman"/>
          <w:sz w:val="28"/>
          <w:szCs w:val="24"/>
          <w:lang w:val="uk-UA"/>
        </w:rPr>
        <w:t>а</w:t>
      </w:r>
      <w:r>
        <w:rPr>
          <w:rFonts w:ascii="Times New Roman" w:hAnsi="Times New Roman" w:cs="Times New Roman"/>
          <w:sz w:val="28"/>
          <w:szCs w:val="24"/>
          <w:lang w:val="uk-UA"/>
        </w:rPr>
        <w:t xml:space="preserve"> </w:t>
      </w:r>
      <w:r w:rsidR="009F281C">
        <w:rPr>
          <w:rFonts w:ascii="Times New Roman" w:hAnsi="Times New Roman" w:cs="Times New Roman"/>
          <w:sz w:val="28"/>
          <w:szCs w:val="24"/>
          <w:lang w:val="uk-UA"/>
        </w:rPr>
        <w:t>плей-офф</w:t>
      </w:r>
      <w:r>
        <w:rPr>
          <w:rFonts w:ascii="Times New Roman" w:hAnsi="Times New Roman" w:cs="Times New Roman"/>
          <w:sz w:val="28"/>
          <w:szCs w:val="24"/>
          <w:lang w:val="uk-UA"/>
        </w:rPr>
        <w:t xml:space="preserve"> , </w:t>
      </w:r>
      <w:r w:rsidR="00D13A10">
        <w:rPr>
          <w:rFonts w:ascii="Times New Roman" w:hAnsi="Times New Roman" w:cs="Times New Roman"/>
          <w:sz w:val="28"/>
          <w:szCs w:val="24"/>
          <w:lang w:val="uk-UA"/>
        </w:rPr>
        <w:t xml:space="preserve">Супер ліга </w:t>
      </w:r>
      <w:r w:rsidR="009F281C">
        <w:rPr>
          <w:rFonts w:ascii="Times New Roman" w:hAnsi="Times New Roman" w:cs="Times New Roman"/>
          <w:sz w:val="28"/>
          <w:szCs w:val="24"/>
          <w:lang w:val="uk-UA"/>
        </w:rPr>
        <w:t xml:space="preserve"> та </w:t>
      </w:r>
      <w:r w:rsidR="00D13A10">
        <w:rPr>
          <w:rFonts w:ascii="Times New Roman" w:hAnsi="Times New Roman" w:cs="Times New Roman"/>
          <w:sz w:val="28"/>
          <w:szCs w:val="24"/>
          <w:lang w:val="uk-UA"/>
        </w:rPr>
        <w:t>Вища</w:t>
      </w:r>
      <w:r w:rsidR="009F281C">
        <w:rPr>
          <w:rFonts w:ascii="Times New Roman" w:hAnsi="Times New Roman" w:cs="Times New Roman"/>
          <w:sz w:val="28"/>
          <w:szCs w:val="24"/>
          <w:lang w:val="uk-UA"/>
        </w:rPr>
        <w:t xml:space="preserve"> ліги </w:t>
      </w:r>
      <w:r>
        <w:rPr>
          <w:rFonts w:ascii="Times New Roman" w:hAnsi="Times New Roman" w:cs="Times New Roman"/>
          <w:sz w:val="28"/>
          <w:szCs w:val="24"/>
          <w:lang w:val="uk-UA"/>
        </w:rPr>
        <w:t xml:space="preserve">. </w:t>
      </w:r>
      <w:r w:rsidR="00D13A10">
        <w:rPr>
          <w:rFonts w:ascii="Times New Roman" w:hAnsi="Times New Roman" w:cs="Times New Roman"/>
          <w:sz w:val="28"/>
          <w:szCs w:val="24"/>
          <w:lang w:val="uk-UA"/>
        </w:rPr>
        <w:t>Супер</w:t>
      </w:r>
      <w:r>
        <w:rPr>
          <w:rFonts w:ascii="Times New Roman" w:hAnsi="Times New Roman" w:cs="Times New Roman"/>
          <w:sz w:val="28"/>
          <w:szCs w:val="24"/>
          <w:lang w:val="uk-UA"/>
        </w:rPr>
        <w:t xml:space="preserve"> ліга , команди які посіли місця1-</w:t>
      </w:r>
      <w:r w:rsidR="00D13A10">
        <w:rPr>
          <w:rFonts w:ascii="Times New Roman" w:hAnsi="Times New Roman" w:cs="Times New Roman"/>
          <w:sz w:val="28"/>
          <w:szCs w:val="24"/>
          <w:lang w:val="uk-UA"/>
        </w:rPr>
        <w:t>4</w:t>
      </w:r>
      <w:r w:rsidR="005845C1">
        <w:rPr>
          <w:rFonts w:ascii="Times New Roman" w:hAnsi="Times New Roman" w:cs="Times New Roman"/>
          <w:sz w:val="28"/>
          <w:szCs w:val="24"/>
          <w:lang w:val="uk-UA"/>
        </w:rPr>
        <w:t>,</w:t>
      </w:r>
      <w:r w:rsidR="00D13A10">
        <w:rPr>
          <w:rFonts w:ascii="Times New Roman" w:hAnsi="Times New Roman" w:cs="Times New Roman"/>
          <w:sz w:val="28"/>
          <w:szCs w:val="24"/>
          <w:lang w:val="uk-UA"/>
        </w:rPr>
        <w:t>Вища</w:t>
      </w:r>
      <w:r w:rsidR="00774F5E">
        <w:rPr>
          <w:rFonts w:ascii="Times New Roman" w:hAnsi="Times New Roman" w:cs="Times New Roman"/>
          <w:sz w:val="28"/>
          <w:szCs w:val="24"/>
          <w:lang w:val="uk-UA"/>
        </w:rPr>
        <w:t xml:space="preserve"> </w:t>
      </w:r>
      <w:r>
        <w:rPr>
          <w:rFonts w:ascii="Times New Roman" w:hAnsi="Times New Roman" w:cs="Times New Roman"/>
          <w:sz w:val="28"/>
          <w:szCs w:val="24"/>
          <w:lang w:val="uk-UA"/>
        </w:rPr>
        <w:t>ліга</w:t>
      </w:r>
      <w:r w:rsidR="00774F5E">
        <w:rPr>
          <w:rFonts w:ascii="Times New Roman" w:hAnsi="Times New Roman" w:cs="Times New Roman"/>
          <w:sz w:val="28"/>
          <w:szCs w:val="24"/>
          <w:lang w:val="uk-UA"/>
        </w:rPr>
        <w:t xml:space="preserve"> </w:t>
      </w:r>
      <w:r w:rsidR="005845C1">
        <w:rPr>
          <w:rFonts w:ascii="Times New Roman" w:hAnsi="Times New Roman" w:cs="Times New Roman"/>
          <w:sz w:val="28"/>
          <w:szCs w:val="24"/>
          <w:lang w:val="uk-UA"/>
        </w:rPr>
        <w:t>5</w:t>
      </w:r>
      <w:r>
        <w:rPr>
          <w:rFonts w:ascii="Times New Roman" w:hAnsi="Times New Roman" w:cs="Times New Roman"/>
          <w:sz w:val="28"/>
          <w:szCs w:val="24"/>
          <w:lang w:val="uk-UA"/>
        </w:rPr>
        <w:t>-</w:t>
      </w:r>
      <w:r w:rsidR="00D13A10">
        <w:rPr>
          <w:rFonts w:ascii="Times New Roman" w:hAnsi="Times New Roman" w:cs="Times New Roman"/>
          <w:sz w:val="28"/>
          <w:szCs w:val="24"/>
          <w:lang w:val="uk-UA"/>
        </w:rPr>
        <w:t>8</w:t>
      </w:r>
      <w:r w:rsidR="00774F5E">
        <w:rPr>
          <w:rFonts w:ascii="Times New Roman" w:hAnsi="Times New Roman" w:cs="Times New Roman"/>
          <w:sz w:val="28"/>
          <w:szCs w:val="24"/>
          <w:lang w:val="uk-UA"/>
        </w:rPr>
        <w:t>.</w:t>
      </w:r>
    </w:p>
    <w:p w14:paraId="016AE807" w14:textId="0DF505E0" w:rsidR="00D13A10" w:rsidRPr="00D13A10" w:rsidRDefault="00D13A10" w:rsidP="009F281C">
      <w:pPr>
        <w:pStyle w:val="a8"/>
        <w:numPr>
          <w:ilvl w:val="0"/>
          <w:numId w:val="2"/>
        </w:numPr>
        <w:tabs>
          <w:tab w:val="left" w:pos="1134"/>
        </w:tabs>
        <w:spacing w:after="0" w:line="240" w:lineRule="auto"/>
        <w:ind w:left="0" w:firstLine="709"/>
        <w:jc w:val="both"/>
        <w:rPr>
          <w:rFonts w:ascii="Times New Roman" w:hAnsi="Times New Roman" w:cs="Times New Roman"/>
          <w:b/>
          <w:sz w:val="28"/>
          <w:szCs w:val="24"/>
          <w:lang w:val="uk-UA"/>
        </w:rPr>
      </w:pPr>
      <w:r>
        <w:rPr>
          <w:rFonts w:ascii="Times New Roman" w:hAnsi="Times New Roman" w:cs="Times New Roman"/>
          <w:sz w:val="28"/>
          <w:szCs w:val="24"/>
          <w:lang w:val="uk-UA"/>
        </w:rPr>
        <w:t xml:space="preserve">½ фіналу Супер ліги матчі до двох </w:t>
      </w:r>
      <w:proofErr w:type="spellStart"/>
      <w:r>
        <w:rPr>
          <w:rFonts w:ascii="Times New Roman" w:hAnsi="Times New Roman" w:cs="Times New Roman"/>
          <w:sz w:val="28"/>
          <w:szCs w:val="24"/>
          <w:lang w:val="uk-UA"/>
        </w:rPr>
        <w:t>перемог</w:t>
      </w:r>
      <w:proofErr w:type="spellEnd"/>
      <w:r>
        <w:rPr>
          <w:rFonts w:ascii="Times New Roman" w:hAnsi="Times New Roman" w:cs="Times New Roman"/>
          <w:sz w:val="28"/>
          <w:szCs w:val="24"/>
          <w:lang w:val="uk-UA"/>
        </w:rPr>
        <w:t>( у кожному матчі повинен бути переможець ,при нічийному результаті ,серія 6 метрових ударів по</w:t>
      </w:r>
      <w:r w:rsidR="00774F5E">
        <w:rPr>
          <w:rFonts w:ascii="Times New Roman" w:hAnsi="Times New Roman" w:cs="Times New Roman"/>
          <w:sz w:val="28"/>
          <w:szCs w:val="24"/>
          <w:lang w:val="uk-UA"/>
        </w:rPr>
        <w:t xml:space="preserve"> </w:t>
      </w:r>
      <w:r>
        <w:rPr>
          <w:rFonts w:ascii="Times New Roman" w:hAnsi="Times New Roman" w:cs="Times New Roman"/>
          <w:sz w:val="28"/>
          <w:szCs w:val="24"/>
          <w:lang w:val="uk-UA"/>
        </w:rPr>
        <w:t>п’ять</w:t>
      </w:r>
      <w:r w:rsidR="00774F5E">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,та до переможного)1-4,2-3 місця,1/2фіналу Вищої ліги матчі до двох </w:t>
      </w:r>
      <w:proofErr w:type="spellStart"/>
      <w:r>
        <w:rPr>
          <w:rFonts w:ascii="Times New Roman" w:hAnsi="Times New Roman" w:cs="Times New Roman"/>
          <w:sz w:val="28"/>
          <w:szCs w:val="24"/>
          <w:lang w:val="uk-UA"/>
        </w:rPr>
        <w:t>перемог</w:t>
      </w:r>
      <w:proofErr w:type="spellEnd"/>
      <w:r w:rsidR="00774F5E">
        <w:rPr>
          <w:rFonts w:ascii="Times New Roman" w:hAnsi="Times New Roman" w:cs="Times New Roman"/>
          <w:sz w:val="28"/>
          <w:szCs w:val="24"/>
          <w:lang w:val="uk-UA"/>
        </w:rPr>
        <w:t xml:space="preserve"> </w:t>
      </w:r>
      <w:r>
        <w:rPr>
          <w:rFonts w:ascii="Times New Roman" w:hAnsi="Times New Roman" w:cs="Times New Roman"/>
          <w:sz w:val="28"/>
          <w:szCs w:val="24"/>
          <w:lang w:val="uk-UA"/>
        </w:rPr>
        <w:t>(у кожному матчі повинен бути переможець ,при нічийному результаті ,серія 6 метрових ударів по п’ять , та до переможного)5-8,6-7 місця</w:t>
      </w:r>
      <w:r w:rsidR="000B03ED">
        <w:rPr>
          <w:rFonts w:ascii="Times New Roman" w:hAnsi="Times New Roman" w:cs="Times New Roman"/>
          <w:sz w:val="28"/>
          <w:szCs w:val="24"/>
          <w:lang w:val="uk-UA"/>
        </w:rPr>
        <w:t xml:space="preserve">. Фінали та матчі за третє місце з одного матчу </w:t>
      </w:r>
    </w:p>
    <w:p w14:paraId="5D23BF21" w14:textId="0D65A349" w:rsidR="004E74E9" w:rsidRPr="00952755" w:rsidRDefault="009F281C" w:rsidP="009F281C">
      <w:pPr>
        <w:pStyle w:val="a8"/>
        <w:tabs>
          <w:tab w:val="left" w:pos="1134"/>
        </w:tabs>
        <w:spacing w:after="0" w:line="240" w:lineRule="auto"/>
        <w:ind w:left="709"/>
        <w:jc w:val="both"/>
        <w:rPr>
          <w:rFonts w:ascii="Times New Roman" w:hAnsi="Times New Roman" w:cs="Times New Roman"/>
          <w:b/>
          <w:sz w:val="28"/>
          <w:szCs w:val="24"/>
          <w:lang w:val="uk-UA"/>
        </w:rPr>
      </w:pPr>
      <w:r>
        <w:rPr>
          <w:rFonts w:ascii="Times New Roman" w:hAnsi="Times New Roman" w:cs="Times New Roman"/>
          <w:sz w:val="28"/>
          <w:szCs w:val="24"/>
          <w:lang w:val="uk-UA"/>
        </w:rPr>
        <w:t xml:space="preserve">              </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b/>
          <w:sz w:val="28"/>
          <w:szCs w:val="24"/>
          <w:lang w:val="uk-UA"/>
        </w:rPr>
        <w:t>V. УМОВИ ПРОВЕДЕННЯ ЗМАГАНЬ</w:t>
      </w:r>
    </w:p>
    <w:p w14:paraId="1DF868BD" w14:textId="07DD2661" w:rsidR="004E74E9" w:rsidRPr="00952755" w:rsidRDefault="00F90277"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Pr>
          <w:rFonts w:ascii="Times New Roman" w:hAnsi="Times New Roman" w:cs="Times New Roman"/>
          <w:sz w:val="28"/>
          <w:szCs w:val="24"/>
          <w:lang w:val="uk-UA"/>
        </w:rPr>
        <w:t>Чемпіо</w:t>
      </w:r>
      <w:r w:rsidR="00A4159F">
        <w:rPr>
          <w:rFonts w:ascii="Times New Roman" w:hAnsi="Times New Roman" w:cs="Times New Roman"/>
          <w:sz w:val="28"/>
          <w:szCs w:val="24"/>
          <w:lang w:val="uk-UA"/>
        </w:rPr>
        <w:t>на</w:t>
      </w:r>
      <w:r>
        <w:rPr>
          <w:rFonts w:ascii="Times New Roman" w:hAnsi="Times New Roman" w:cs="Times New Roman"/>
          <w:sz w:val="28"/>
          <w:szCs w:val="24"/>
          <w:lang w:val="uk-UA"/>
        </w:rPr>
        <w:t>т</w:t>
      </w:r>
      <w:r w:rsidR="001E03CE" w:rsidRPr="00952755">
        <w:rPr>
          <w:rFonts w:ascii="Times New Roman" w:hAnsi="Times New Roman" w:cs="Times New Roman"/>
          <w:sz w:val="28"/>
          <w:szCs w:val="24"/>
          <w:lang w:val="uk-UA"/>
        </w:rPr>
        <w:t xml:space="preserve"> проводиться згідно з діючими «Правилами гри у </w:t>
      </w:r>
      <w:proofErr w:type="spellStart"/>
      <w:r w:rsidR="00952755">
        <w:rPr>
          <w:rFonts w:ascii="Times New Roman" w:hAnsi="Times New Roman" w:cs="Times New Roman"/>
          <w:sz w:val="28"/>
          <w:szCs w:val="24"/>
          <w:lang w:val="uk-UA"/>
        </w:rPr>
        <w:t>футзал</w:t>
      </w:r>
      <w:proofErr w:type="spellEnd"/>
      <w:r w:rsidR="001E03CE" w:rsidRPr="00952755">
        <w:rPr>
          <w:rFonts w:ascii="Times New Roman" w:hAnsi="Times New Roman" w:cs="Times New Roman"/>
          <w:sz w:val="28"/>
          <w:szCs w:val="24"/>
          <w:lang w:val="uk-UA"/>
        </w:rPr>
        <w:t xml:space="preserve">» </w:t>
      </w:r>
    </w:p>
    <w:p w14:paraId="3FA0C90C" w14:textId="718939BD" w:rsidR="004657A0"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lastRenderedPageBreak/>
        <w:t xml:space="preserve">Місця команд визначаються за більшою кількістю очок: за перемогу нараховується 3 </w:t>
      </w:r>
      <w:proofErr w:type="spellStart"/>
      <w:r w:rsidRPr="00952755">
        <w:rPr>
          <w:rFonts w:ascii="Times New Roman" w:hAnsi="Times New Roman" w:cs="Times New Roman"/>
          <w:sz w:val="28"/>
          <w:szCs w:val="24"/>
          <w:lang w:val="uk-UA"/>
        </w:rPr>
        <w:t>очки</w:t>
      </w:r>
      <w:proofErr w:type="spellEnd"/>
      <w:r w:rsidRPr="00952755">
        <w:rPr>
          <w:rFonts w:ascii="Times New Roman" w:hAnsi="Times New Roman" w:cs="Times New Roman"/>
          <w:sz w:val="28"/>
          <w:szCs w:val="24"/>
          <w:lang w:val="uk-UA"/>
        </w:rPr>
        <w:t xml:space="preserve">, за нічию 1 очко, за поразку (неявку) – 0 очок. При однаковій кількості очок у двох або більше команд перевага надається команді яка має: </w:t>
      </w:r>
    </w:p>
    <w:p w14:paraId="3A0FD355"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кращий результат в особистих зустрічах (</w:t>
      </w:r>
      <w:proofErr w:type="spellStart"/>
      <w:r w:rsidRPr="00952755">
        <w:rPr>
          <w:rFonts w:ascii="Times New Roman" w:hAnsi="Times New Roman" w:cs="Times New Roman"/>
          <w:sz w:val="28"/>
          <w:szCs w:val="24"/>
          <w:lang w:val="uk-UA"/>
        </w:rPr>
        <w:t>очки</w:t>
      </w:r>
      <w:proofErr w:type="spellEnd"/>
      <w:r w:rsidRPr="00952755">
        <w:rPr>
          <w:rFonts w:ascii="Times New Roman" w:hAnsi="Times New Roman" w:cs="Times New Roman"/>
          <w:sz w:val="28"/>
          <w:szCs w:val="24"/>
          <w:lang w:val="uk-UA"/>
        </w:rPr>
        <w:t>, різниця забитих і пропущених м’ячів);</w:t>
      </w:r>
    </w:p>
    <w:p w14:paraId="72056C59"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 більшу кількість </w:t>
      </w:r>
      <w:proofErr w:type="spellStart"/>
      <w:r w:rsidRPr="00952755">
        <w:rPr>
          <w:rFonts w:ascii="Times New Roman" w:hAnsi="Times New Roman" w:cs="Times New Roman"/>
          <w:sz w:val="28"/>
          <w:szCs w:val="24"/>
          <w:lang w:val="uk-UA"/>
        </w:rPr>
        <w:t>перемог</w:t>
      </w:r>
      <w:proofErr w:type="spellEnd"/>
      <w:r w:rsidRPr="00952755">
        <w:rPr>
          <w:rFonts w:ascii="Times New Roman" w:hAnsi="Times New Roman" w:cs="Times New Roman"/>
          <w:sz w:val="28"/>
          <w:szCs w:val="24"/>
          <w:lang w:val="uk-UA"/>
        </w:rPr>
        <w:t xml:space="preserve">; </w:t>
      </w:r>
    </w:p>
    <w:p w14:paraId="7794022A"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кращу різницю забитих та пропущених м’ячів; </w:t>
      </w:r>
    </w:p>
    <w:p w14:paraId="75EC666F"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більшу кількість забитих м’ячів. </w:t>
      </w:r>
    </w:p>
    <w:p w14:paraId="6FB885E3" w14:textId="04240BFC" w:rsidR="004E74E9"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у випадку рівності вищевказаних показників враховуються дисциплінарні санкції та інше. </w:t>
      </w:r>
    </w:p>
    <w:p w14:paraId="379BD01A" w14:textId="6F3441F0" w:rsidR="00D764A6"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Якщо команда без поважної причини та попередження двічі протягом </w:t>
      </w:r>
      <w:r w:rsidR="008A4632">
        <w:rPr>
          <w:rFonts w:ascii="Times New Roman" w:hAnsi="Times New Roman" w:cs="Times New Roman"/>
          <w:sz w:val="28"/>
          <w:szCs w:val="24"/>
          <w:lang w:val="uk-UA"/>
        </w:rPr>
        <w:t>Кубку</w:t>
      </w:r>
      <w:r w:rsidRPr="00952755">
        <w:rPr>
          <w:rFonts w:ascii="Times New Roman" w:hAnsi="Times New Roman" w:cs="Times New Roman"/>
          <w:sz w:val="28"/>
          <w:szCs w:val="24"/>
          <w:lang w:val="uk-UA"/>
        </w:rPr>
        <w:t xml:space="preserve"> не з’явилась на матчі, вона автоматично знімається зі змагань, при цьому сплачені нею грошові внески не повертаються. Командам, з якими вона повинна була грати зараховується перемога з рахунком </w:t>
      </w:r>
      <w:r w:rsidR="00907AE9" w:rsidRPr="00952755">
        <w:rPr>
          <w:rFonts w:ascii="Times New Roman" w:hAnsi="Times New Roman" w:cs="Times New Roman"/>
          <w:sz w:val="28"/>
          <w:szCs w:val="24"/>
          <w:lang w:val="uk-UA"/>
        </w:rPr>
        <w:t>5</w:t>
      </w:r>
      <w:r w:rsidRPr="00952755">
        <w:rPr>
          <w:rFonts w:ascii="Times New Roman" w:hAnsi="Times New Roman" w:cs="Times New Roman"/>
          <w:sz w:val="28"/>
          <w:szCs w:val="24"/>
          <w:lang w:val="uk-UA"/>
        </w:rPr>
        <w:t>:0, за умови, що команда, яка вибула, зіграла більше 50 відсотків ігор. Якщо вона зіграла менше 50 відсотків, результати всіх ігор за її участю анулюються та до неї застосовуються відповідні дисциплінарні санкції згідно рішення ДК Асоціації.</w:t>
      </w:r>
    </w:p>
    <w:p w14:paraId="0B013748" w14:textId="29101519"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Якщо одна або обидві команди не з’явились на матч, їм зараховується поразка 0:</w:t>
      </w:r>
      <w:r w:rsidR="00907AE9" w:rsidRPr="00952755">
        <w:rPr>
          <w:rFonts w:ascii="Times New Roman" w:hAnsi="Times New Roman" w:cs="Times New Roman"/>
          <w:sz w:val="28"/>
          <w:szCs w:val="24"/>
          <w:lang w:val="uk-UA"/>
        </w:rPr>
        <w:t>5</w:t>
      </w:r>
      <w:r w:rsidRPr="00952755">
        <w:rPr>
          <w:rFonts w:ascii="Times New Roman" w:hAnsi="Times New Roman" w:cs="Times New Roman"/>
          <w:sz w:val="28"/>
          <w:szCs w:val="24"/>
          <w:lang w:val="uk-UA"/>
        </w:rPr>
        <w:t xml:space="preserve"> і до них застосовуються відповідні дисциплінарні санкції згідно рішення ДК Асоціації. </w:t>
      </w:r>
      <w:r w:rsidR="00D764A6" w:rsidRPr="00952755">
        <w:rPr>
          <w:rFonts w:ascii="Times New Roman" w:hAnsi="Times New Roman" w:cs="Times New Roman"/>
          <w:sz w:val="28"/>
          <w:szCs w:val="24"/>
          <w:lang w:val="uk-UA"/>
        </w:rPr>
        <w:t>У разі неявки команди на календарну гру,</w:t>
      </w:r>
      <w:r w:rsidR="00AC0B97"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команда зобов'язана сплатити внесок за гру в подвійному розмірі (за себе</w:t>
      </w:r>
      <w:r w:rsidR="006A1C0F"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і команду суперника), при цьому команда суперника звільняється</w:t>
      </w:r>
      <w:r w:rsidR="00AC0B97"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від оплати внеску за цю гру.</w:t>
      </w:r>
    </w:p>
    <w:p w14:paraId="4F61F409" w14:textId="66D96868"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Право знаходитись в технічних зонах мають тільки гравці команди, прізвище яких </w:t>
      </w:r>
      <w:proofErr w:type="spellStart"/>
      <w:r w:rsidRPr="00952755">
        <w:rPr>
          <w:rFonts w:ascii="Times New Roman" w:hAnsi="Times New Roman" w:cs="Times New Roman"/>
          <w:sz w:val="28"/>
          <w:szCs w:val="24"/>
          <w:lang w:val="uk-UA"/>
        </w:rPr>
        <w:t>внесено</w:t>
      </w:r>
      <w:proofErr w:type="spellEnd"/>
      <w:r w:rsidRPr="00952755">
        <w:rPr>
          <w:rFonts w:ascii="Times New Roman" w:hAnsi="Times New Roman" w:cs="Times New Roman"/>
          <w:sz w:val="28"/>
          <w:szCs w:val="24"/>
          <w:lang w:val="uk-UA"/>
        </w:rPr>
        <w:t xml:space="preserve"> до протоколу матчу. Разом з ними можуть знаходитись два тренери або керівника команди, прізвища яких також повинне бути внесене до протоколу матчу</w:t>
      </w:r>
      <w:r w:rsidR="00A4159F">
        <w:rPr>
          <w:rFonts w:ascii="Times New Roman" w:hAnsi="Times New Roman" w:cs="Times New Roman"/>
          <w:sz w:val="28"/>
          <w:szCs w:val="24"/>
          <w:lang w:val="uk-UA"/>
        </w:rPr>
        <w:t>(та у заявці на чемпіонат)</w:t>
      </w:r>
      <w:r w:rsidRPr="00952755">
        <w:rPr>
          <w:rFonts w:ascii="Times New Roman" w:hAnsi="Times New Roman" w:cs="Times New Roman"/>
          <w:sz w:val="28"/>
          <w:szCs w:val="24"/>
          <w:lang w:val="uk-UA"/>
        </w:rPr>
        <w:t xml:space="preserve">. Ці особи вважаються учасниками матчу. </w:t>
      </w:r>
    </w:p>
    <w:p w14:paraId="7BDBD5E8" w14:textId="121642AA"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Наявність в технічній зоні сторонніх осіб забороняється. </w:t>
      </w:r>
    </w:p>
    <w:p w14:paraId="3BAA20EA" w14:textId="0452C421"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 метою підтримання іміджу та створення атмосфери довіри до </w:t>
      </w:r>
      <w:r w:rsidR="00952755">
        <w:rPr>
          <w:rFonts w:ascii="Times New Roman" w:hAnsi="Times New Roman" w:cs="Times New Roman"/>
          <w:sz w:val="28"/>
          <w:szCs w:val="24"/>
          <w:lang w:val="uk-UA"/>
        </w:rPr>
        <w:t>ЗМАМФ</w:t>
      </w:r>
      <w:r w:rsidR="006176C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та арбітражу поведінка учасників матчу, навіть та, що не пов’язана зі спортивною діяльністю, повинна відповідати діючому законодавству України, «Правилам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 xml:space="preserve">», Дисциплінарним правилам </w:t>
      </w:r>
      <w:r w:rsidR="00CF7D3D" w:rsidRPr="00952755">
        <w:rPr>
          <w:rFonts w:ascii="Times New Roman" w:hAnsi="Times New Roman" w:cs="Times New Roman"/>
          <w:sz w:val="28"/>
          <w:szCs w:val="24"/>
          <w:lang w:val="uk-UA"/>
        </w:rPr>
        <w:t>УАФ</w:t>
      </w:r>
      <w:r w:rsidRPr="00952755">
        <w:rPr>
          <w:rFonts w:ascii="Times New Roman" w:hAnsi="Times New Roman" w:cs="Times New Roman"/>
          <w:sz w:val="28"/>
          <w:szCs w:val="24"/>
          <w:lang w:val="uk-UA"/>
        </w:rPr>
        <w:t xml:space="preserve">, вимогам цього регламенту, принципам лояльності, прозорості, чесності та загальним морально-етичним нормам. </w:t>
      </w:r>
    </w:p>
    <w:p w14:paraId="4B171BD4" w14:textId="0D075D18" w:rsidR="000813B2"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Гравець, який отримає «пряму» червону картку, в обов’язковому порядку пропускає наступний матч</w:t>
      </w:r>
      <w:r w:rsidR="006176C0" w:rsidRPr="00952755">
        <w:rPr>
          <w:rFonts w:ascii="Times New Roman" w:hAnsi="Times New Roman" w:cs="Times New Roman"/>
          <w:sz w:val="28"/>
          <w:szCs w:val="24"/>
          <w:lang w:val="uk-UA"/>
        </w:rPr>
        <w:t xml:space="preserve"> «фактичний»</w:t>
      </w:r>
      <w:r w:rsidRPr="00952755">
        <w:rPr>
          <w:rFonts w:ascii="Times New Roman" w:hAnsi="Times New Roman" w:cs="Times New Roman"/>
          <w:sz w:val="28"/>
          <w:szCs w:val="24"/>
          <w:lang w:val="uk-UA"/>
        </w:rPr>
        <w:t xml:space="preserve">. </w:t>
      </w:r>
    </w:p>
    <w:p w14:paraId="5093763F" w14:textId="58C6A748" w:rsidR="000813B2" w:rsidRPr="00344503"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Дві жовті картки, отримані гравцем в одному матчі, при обліку враховуються як червона картка та автоматично анулюються, при цьому раніше отримані попередження не знімаються. Такий гравець автоматично пропускає наступний матч без додаткового рішення ДК Асоціації. </w:t>
      </w:r>
      <w:r w:rsidR="00A4159F">
        <w:rPr>
          <w:rFonts w:ascii="Times New Roman" w:hAnsi="Times New Roman" w:cs="Times New Roman"/>
          <w:color w:val="FF0000"/>
          <w:sz w:val="28"/>
          <w:szCs w:val="24"/>
          <w:lang w:val="uk-UA"/>
        </w:rPr>
        <w:t>Чотири</w:t>
      </w:r>
      <w:r w:rsidR="00907AE9" w:rsidRPr="008A4632">
        <w:rPr>
          <w:rFonts w:ascii="Times New Roman" w:hAnsi="Times New Roman" w:cs="Times New Roman"/>
          <w:color w:val="FF0000"/>
          <w:sz w:val="28"/>
          <w:szCs w:val="24"/>
          <w:lang w:val="uk-UA"/>
        </w:rPr>
        <w:t xml:space="preserve"> жовті картки приводять до перебору «пропуску матчу автоматично</w:t>
      </w:r>
      <w:r w:rsidR="00344503">
        <w:rPr>
          <w:rFonts w:ascii="Times New Roman" w:hAnsi="Times New Roman" w:cs="Times New Roman"/>
          <w:color w:val="FF0000"/>
          <w:sz w:val="28"/>
          <w:szCs w:val="24"/>
          <w:lang w:val="uk-UA"/>
        </w:rPr>
        <w:t>(фактичного)</w:t>
      </w:r>
      <w:r w:rsidR="00907AE9" w:rsidRPr="008A4632">
        <w:rPr>
          <w:rFonts w:ascii="Times New Roman" w:hAnsi="Times New Roman" w:cs="Times New Roman"/>
          <w:color w:val="FF0000"/>
          <w:sz w:val="28"/>
          <w:szCs w:val="24"/>
          <w:lang w:val="uk-UA"/>
        </w:rPr>
        <w:t>».</w:t>
      </w:r>
      <w:r w:rsidR="00A4159F">
        <w:rPr>
          <w:rFonts w:ascii="Times New Roman" w:hAnsi="Times New Roman" w:cs="Times New Roman"/>
          <w:color w:val="FF0000"/>
          <w:sz w:val="28"/>
          <w:szCs w:val="24"/>
          <w:lang w:val="uk-UA"/>
        </w:rPr>
        <w:t xml:space="preserve"> Також це стосується офіційних осіб. За вилучення </w:t>
      </w:r>
      <w:r w:rsidR="00A4159F">
        <w:rPr>
          <w:rFonts w:ascii="Times New Roman" w:hAnsi="Times New Roman" w:cs="Times New Roman"/>
          <w:color w:val="FF0000"/>
          <w:sz w:val="28"/>
          <w:szCs w:val="24"/>
          <w:lang w:val="uk-UA"/>
        </w:rPr>
        <w:lastRenderedPageBreak/>
        <w:t>чи перебір жовтих карток у офіційних осіб команд, буде накладатися фінансовий штраф.</w:t>
      </w:r>
      <w:r w:rsidR="00774F5E">
        <w:rPr>
          <w:rFonts w:ascii="Times New Roman" w:hAnsi="Times New Roman" w:cs="Times New Roman"/>
          <w:color w:val="FF0000"/>
          <w:sz w:val="28"/>
          <w:szCs w:val="24"/>
          <w:lang w:val="uk-UA"/>
        </w:rPr>
        <w:t xml:space="preserve"> Картки перед плей-офф не  анулюються.</w:t>
      </w:r>
    </w:p>
    <w:p w14:paraId="6DCFAFF9" w14:textId="4505DC3E" w:rsidR="00344503" w:rsidRPr="001B2710" w:rsidRDefault="00344503"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8"/>
          <w:lang w:val="uk-UA"/>
        </w:rPr>
      </w:pPr>
      <w:r w:rsidRPr="001B2710">
        <w:rPr>
          <w:rFonts w:ascii="Times New Roman" w:hAnsi="Times New Roman" w:cs="Times New Roman"/>
          <w:sz w:val="28"/>
          <w:szCs w:val="28"/>
          <w:lang w:val="uk-UA"/>
        </w:rPr>
        <w:t xml:space="preserve">У ході змагань команда </w:t>
      </w:r>
      <w:r w:rsidR="001B2710" w:rsidRPr="001B2710">
        <w:rPr>
          <w:rFonts w:ascii="Times New Roman" w:hAnsi="Times New Roman" w:cs="Times New Roman"/>
          <w:sz w:val="28"/>
          <w:szCs w:val="28"/>
          <w:lang w:val="uk-UA"/>
        </w:rPr>
        <w:t>Першої-</w:t>
      </w:r>
      <w:r w:rsidR="005845C1">
        <w:rPr>
          <w:rFonts w:ascii="Times New Roman" w:hAnsi="Times New Roman" w:cs="Times New Roman"/>
          <w:sz w:val="28"/>
          <w:szCs w:val="28"/>
          <w:lang w:val="uk-UA"/>
        </w:rPr>
        <w:t>Третьої</w:t>
      </w:r>
      <w:r w:rsidR="001B2710" w:rsidRPr="001B2710">
        <w:rPr>
          <w:rFonts w:ascii="Times New Roman" w:hAnsi="Times New Roman" w:cs="Times New Roman"/>
          <w:sz w:val="28"/>
          <w:szCs w:val="28"/>
          <w:lang w:val="uk-UA"/>
        </w:rPr>
        <w:t xml:space="preserve"> </w:t>
      </w:r>
      <w:r w:rsidRPr="001B2710">
        <w:rPr>
          <w:rFonts w:ascii="Times New Roman" w:hAnsi="Times New Roman" w:cs="Times New Roman"/>
          <w:sz w:val="28"/>
          <w:szCs w:val="28"/>
          <w:lang w:val="uk-UA"/>
        </w:rPr>
        <w:t>ліги має право на кожен матч включати до свого складу не більше двох футболістів з команди свого клубу, яка виступає в</w:t>
      </w:r>
      <w:r w:rsidR="001B2710" w:rsidRPr="001B2710">
        <w:rPr>
          <w:rFonts w:ascii="Times New Roman" w:hAnsi="Times New Roman" w:cs="Times New Roman"/>
          <w:sz w:val="28"/>
          <w:szCs w:val="28"/>
          <w:lang w:val="uk-UA"/>
        </w:rPr>
        <w:t xml:space="preserve"> Чемпіонаті за рейтингом вище (не більше ніж на одну лігу)</w:t>
      </w:r>
      <w:r w:rsidRPr="001B2710">
        <w:rPr>
          <w:rFonts w:ascii="Times New Roman" w:hAnsi="Times New Roman" w:cs="Times New Roman"/>
          <w:sz w:val="28"/>
          <w:szCs w:val="28"/>
          <w:lang w:val="uk-UA"/>
        </w:rPr>
        <w:t xml:space="preserve"> , з урахуванням норм Регламентів відповідних ліг. </w:t>
      </w:r>
      <w:r w:rsidRPr="001B2710">
        <w:rPr>
          <w:rFonts w:ascii="Times New Roman" w:hAnsi="Times New Roman" w:cs="Times New Roman"/>
          <w:sz w:val="28"/>
          <w:szCs w:val="28"/>
        </w:rPr>
        <w:t xml:space="preserve">При </w:t>
      </w:r>
      <w:proofErr w:type="spellStart"/>
      <w:r w:rsidRPr="001B2710">
        <w:rPr>
          <w:rFonts w:ascii="Times New Roman" w:hAnsi="Times New Roman" w:cs="Times New Roman"/>
          <w:sz w:val="28"/>
          <w:szCs w:val="28"/>
        </w:rPr>
        <w:t>цьому</w:t>
      </w:r>
      <w:proofErr w:type="spellEnd"/>
      <w:r w:rsidRPr="001B2710">
        <w:rPr>
          <w:rFonts w:ascii="Times New Roman" w:hAnsi="Times New Roman" w:cs="Times New Roman"/>
          <w:sz w:val="28"/>
          <w:szCs w:val="28"/>
        </w:rPr>
        <w:t xml:space="preserve">, в </w:t>
      </w:r>
      <w:proofErr w:type="spellStart"/>
      <w:r w:rsidRPr="001B2710">
        <w:rPr>
          <w:rFonts w:ascii="Times New Roman" w:hAnsi="Times New Roman" w:cs="Times New Roman"/>
          <w:sz w:val="28"/>
          <w:szCs w:val="28"/>
        </w:rPr>
        <w:t>заявковому</w:t>
      </w:r>
      <w:proofErr w:type="spellEnd"/>
      <w:r w:rsidRPr="001B2710">
        <w:rPr>
          <w:rFonts w:ascii="Times New Roman" w:hAnsi="Times New Roman" w:cs="Times New Roman"/>
          <w:sz w:val="28"/>
          <w:szCs w:val="28"/>
        </w:rPr>
        <w:t xml:space="preserve"> </w:t>
      </w:r>
      <w:proofErr w:type="spellStart"/>
      <w:r w:rsidRPr="001B2710">
        <w:rPr>
          <w:rFonts w:ascii="Times New Roman" w:hAnsi="Times New Roman" w:cs="Times New Roman"/>
          <w:sz w:val="28"/>
          <w:szCs w:val="28"/>
        </w:rPr>
        <w:t>листі</w:t>
      </w:r>
      <w:proofErr w:type="spellEnd"/>
      <w:r w:rsidRPr="001B2710">
        <w:rPr>
          <w:rFonts w:ascii="Times New Roman" w:hAnsi="Times New Roman" w:cs="Times New Roman"/>
          <w:sz w:val="28"/>
          <w:szCs w:val="28"/>
        </w:rPr>
        <w:t xml:space="preserve"> </w:t>
      </w:r>
      <w:proofErr w:type="spellStart"/>
      <w:r w:rsidRPr="001B2710">
        <w:rPr>
          <w:rFonts w:ascii="Times New Roman" w:hAnsi="Times New Roman" w:cs="Times New Roman"/>
          <w:sz w:val="28"/>
          <w:szCs w:val="28"/>
        </w:rPr>
        <w:t>команди</w:t>
      </w:r>
      <w:proofErr w:type="spellEnd"/>
      <w:r w:rsidRPr="001B2710">
        <w:rPr>
          <w:rFonts w:ascii="Times New Roman" w:hAnsi="Times New Roman" w:cs="Times New Roman"/>
          <w:sz w:val="28"/>
          <w:szCs w:val="28"/>
        </w:rPr>
        <w:t xml:space="preserve"> </w:t>
      </w:r>
      <w:r w:rsidR="001B2710" w:rsidRPr="001B2710">
        <w:rPr>
          <w:rFonts w:ascii="Times New Roman" w:hAnsi="Times New Roman" w:cs="Times New Roman"/>
          <w:sz w:val="28"/>
          <w:szCs w:val="28"/>
          <w:lang w:val="uk-UA"/>
        </w:rPr>
        <w:t>нижче</w:t>
      </w:r>
      <w:r w:rsidRPr="001B2710">
        <w:rPr>
          <w:rFonts w:ascii="Times New Roman" w:hAnsi="Times New Roman" w:cs="Times New Roman"/>
          <w:sz w:val="28"/>
          <w:szCs w:val="28"/>
        </w:rPr>
        <w:t xml:space="preserve"> </w:t>
      </w:r>
      <w:proofErr w:type="spellStart"/>
      <w:r w:rsidRPr="001B2710">
        <w:rPr>
          <w:rFonts w:ascii="Times New Roman" w:hAnsi="Times New Roman" w:cs="Times New Roman"/>
          <w:sz w:val="28"/>
          <w:szCs w:val="28"/>
        </w:rPr>
        <w:t>ліги</w:t>
      </w:r>
      <w:proofErr w:type="spellEnd"/>
      <w:r w:rsidRPr="001B2710">
        <w:rPr>
          <w:rFonts w:ascii="Times New Roman" w:hAnsi="Times New Roman" w:cs="Times New Roman"/>
          <w:sz w:val="28"/>
          <w:szCs w:val="28"/>
        </w:rPr>
        <w:t xml:space="preserve"> повинно бути не </w:t>
      </w:r>
      <w:proofErr w:type="spellStart"/>
      <w:r w:rsidRPr="001B2710">
        <w:rPr>
          <w:rFonts w:ascii="Times New Roman" w:hAnsi="Times New Roman" w:cs="Times New Roman"/>
          <w:sz w:val="28"/>
          <w:szCs w:val="28"/>
        </w:rPr>
        <w:t>менше</w:t>
      </w:r>
      <w:proofErr w:type="spellEnd"/>
      <w:r w:rsidRPr="001B2710">
        <w:rPr>
          <w:rFonts w:ascii="Times New Roman" w:hAnsi="Times New Roman" w:cs="Times New Roman"/>
          <w:sz w:val="28"/>
          <w:szCs w:val="28"/>
        </w:rPr>
        <w:t xml:space="preserve"> 12 та не </w:t>
      </w:r>
      <w:proofErr w:type="spellStart"/>
      <w:r w:rsidRPr="001B2710">
        <w:rPr>
          <w:rFonts w:ascii="Times New Roman" w:hAnsi="Times New Roman" w:cs="Times New Roman"/>
          <w:sz w:val="28"/>
          <w:szCs w:val="28"/>
        </w:rPr>
        <w:t>більше</w:t>
      </w:r>
      <w:proofErr w:type="spellEnd"/>
      <w:r w:rsidRPr="001B2710">
        <w:rPr>
          <w:rFonts w:ascii="Times New Roman" w:hAnsi="Times New Roman" w:cs="Times New Roman"/>
          <w:sz w:val="28"/>
          <w:szCs w:val="28"/>
        </w:rPr>
        <w:t xml:space="preserve"> 20 </w:t>
      </w:r>
      <w:proofErr w:type="spellStart"/>
      <w:r w:rsidRPr="001B2710">
        <w:rPr>
          <w:rFonts w:ascii="Times New Roman" w:hAnsi="Times New Roman" w:cs="Times New Roman"/>
          <w:sz w:val="28"/>
          <w:szCs w:val="28"/>
        </w:rPr>
        <w:t>футболістів</w:t>
      </w:r>
      <w:proofErr w:type="spellEnd"/>
    </w:p>
    <w:p w14:paraId="4355C3EE" w14:textId="2D1CC9B4" w:rsidR="000813B2"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Перенос матчу </w:t>
      </w:r>
      <w:r w:rsidR="006176C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здійснюється тільки у випадку поважних причин лише за рішенням Виконкому </w:t>
      </w:r>
      <w:r w:rsidR="00774F5E">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При цьому поважною причиною, в першу чергу, вважається участь команди в офіційних змаганнях, що проходять під егідою ФІФА</w:t>
      </w:r>
      <w:r w:rsidR="004811F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УЄФА</w:t>
      </w:r>
      <w:r w:rsidR="004811FD"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У</w:t>
      </w:r>
      <w:r w:rsidR="00CF7D3D" w:rsidRPr="00952755">
        <w:rPr>
          <w:rFonts w:ascii="Times New Roman" w:hAnsi="Times New Roman" w:cs="Times New Roman"/>
          <w:sz w:val="28"/>
          <w:szCs w:val="24"/>
          <w:lang w:val="uk-UA"/>
        </w:rPr>
        <w:t>АФ</w:t>
      </w:r>
      <w:r w:rsidR="004811FD" w:rsidRPr="00952755">
        <w:rPr>
          <w:rFonts w:ascii="Times New Roman" w:hAnsi="Times New Roman" w:cs="Times New Roman"/>
          <w:sz w:val="28"/>
          <w:szCs w:val="24"/>
          <w:lang w:val="uk-UA"/>
        </w:rPr>
        <w:t xml:space="preserve">, </w:t>
      </w:r>
      <w:r w:rsidR="00907AE9" w:rsidRPr="00952755">
        <w:rPr>
          <w:rFonts w:ascii="Times New Roman" w:hAnsi="Times New Roman" w:cs="Times New Roman"/>
          <w:sz w:val="28"/>
          <w:szCs w:val="24"/>
          <w:lang w:val="uk-UA"/>
        </w:rPr>
        <w:t>АФУ</w:t>
      </w:r>
      <w:r w:rsidRPr="00952755">
        <w:rPr>
          <w:rFonts w:ascii="Times New Roman" w:hAnsi="Times New Roman" w:cs="Times New Roman"/>
          <w:sz w:val="28"/>
          <w:szCs w:val="24"/>
          <w:lang w:val="uk-UA"/>
        </w:rPr>
        <w:t xml:space="preserve">, </w:t>
      </w:r>
      <w:r w:rsidR="007E2131" w:rsidRPr="00952755">
        <w:rPr>
          <w:rFonts w:ascii="Times New Roman" w:hAnsi="Times New Roman" w:cs="Times New Roman"/>
          <w:sz w:val="28"/>
          <w:szCs w:val="24"/>
          <w:lang w:val="uk-UA"/>
        </w:rPr>
        <w:t>ЗОАФ,</w:t>
      </w:r>
      <w:r w:rsidR="00DE05BB" w:rsidRPr="00952755">
        <w:rPr>
          <w:rFonts w:ascii="Times New Roman" w:hAnsi="Times New Roman" w:cs="Times New Roman"/>
          <w:sz w:val="28"/>
          <w:szCs w:val="24"/>
          <w:lang w:val="uk-UA"/>
        </w:rPr>
        <w:t xml:space="preserve"> </w:t>
      </w:r>
      <w:r w:rsidR="00952755">
        <w:rPr>
          <w:rFonts w:ascii="Times New Roman" w:hAnsi="Times New Roman" w:cs="Times New Roman"/>
          <w:sz w:val="28"/>
          <w:szCs w:val="24"/>
          <w:lang w:val="uk-UA"/>
        </w:rPr>
        <w:t>АФЗО, ЗМАМФ</w:t>
      </w:r>
      <w:r w:rsidR="00CF7D3D" w:rsidRPr="00952755">
        <w:rPr>
          <w:rFonts w:ascii="Times New Roman" w:hAnsi="Times New Roman" w:cs="Times New Roman"/>
          <w:sz w:val="28"/>
          <w:szCs w:val="24"/>
          <w:lang w:val="uk-UA"/>
        </w:rPr>
        <w:t>,</w:t>
      </w:r>
      <w:r w:rsidR="004657A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та змагань, що входять до календарних планів міністерств і відомств. </w:t>
      </w:r>
    </w:p>
    <w:p w14:paraId="4C4A6CC2" w14:textId="0096CEBE" w:rsidR="006B134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Календар ігор </w:t>
      </w:r>
      <w:r w:rsidR="00A4159F">
        <w:rPr>
          <w:rFonts w:ascii="Times New Roman" w:hAnsi="Times New Roman" w:cs="Times New Roman"/>
          <w:sz w:val="28"/>
          <w:szCs w:val="24"/>
          <w:lang w:val="uk-UA"/>
        </w:rPr>
        <w:t>Чемпіонату</w:t>
      </w:r>
      <w:r w:rsidR="008A4632">
        <w:rPr>
          <w:rFonts w:ascii="Times New Roman" w:hAnsi="Times New Roman" w:cs="Times New Roman"/>
          <w:sz w:val="28"/>
          <w:szCs w:val="24"/>
          <w:lang w:val="uk-UA"/>
        </w:rPr>
        <w:t xml:space="preserve"> був </w:t>
      </w:r>
      <w:r w:rsidR="00A4159F">
        <w:rPr>
          <w:rFonts w:ascii="Times New Roman" w:hAnsi="Times New Roman" w:cs="Times New Roman"/>
          <w:sz w:val="28"/>
          <w:szCs w:val="24"/>
          <w:lang w:val="uk-UA"/>
        </w:rPr>
        <w:t xml:space="preserve">обговорений </w:t>
      </w:r>
      <w:r w:rsidR="008A4632">
        <w:rPr>
          <w:rFonts w:ascii="Times New Roman" w:hAnsi="Times New Roman" w:cs="Times New Roman"/>
          <w:sz w:val="28"/>
          <w:szCs w:val="24"/>
          <w:lang w:val="uk-UA"/>
        </w:rPr>
        <w:t xml:space="preserve"> на зібранні команд</w:t>
      </w:r>
      <w:r w:rsidRPr="00952755">
        <w:rPr>
          <w:rFonts w:ascii="Times New Roman" w:hAnsi="Times New Roman" w:cs="Times New Roman"/>
          <w:sz w:val="28"/>
          <w:szCs w:val="24"/>
          <w:lang w:val="uk-UA"/>
        </w:rPr>
        <w:t xml:space="preserve"> Виконкомом </w:t>
      </w:r>
      <w:r w:rsidR="00952755">
        <w:rPr>
          <w:rFonts w:ascii="Times New Roman" w:hAnsi="Times New Roman" w:cs="Times New Roman"/>
          <w:sz w:val="28"/>
          <w:szCs w:val="24"/>
          <w:lang w:val="uk-UA"/>
        </w:rPr>
        <w:t>ЗМАМФ</w:t>
      </w:r>
      <w:r w:rsidRPr="00952755">
        <w:rPr>
          <w:rFonts w:ascii="Times New Roman" w:hAnsi="Times New Roman" w:cs="Times New Roman"/>
          <w:sz w:val="28"/>
          <w:szCs w:val="24"/>
          <w:lang w:val="uk-UA"/>
        </w:rPr>
        <w:t xml:space="preserve"> після подачі всіх заявкових листів</w:t>
      </w:r>
      <w:r w:rsidR="00D764A6" w:rsidRPr="00952755">
        <w:rPr>
          <w:rFonts w:ascii="Times New Roman" w:hAnsi="Times New Roman" w:cs="Times New Roman"/>
          <w:sz w:val="28"/>
          <w:szCs w:val="24"/>
          <w:lang w:val="uk-UA"/>
        </w:rPr>
        <w:t>, .</w:t>
      </w:r>
    </w:p>
    <w:p w14:paraId="5E3B2C83" w14:textId="6414778A" w:rsidR="006B134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Тренер</w:t>
      </w:r>
      <w:r w:rsidR="00A70E12"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або представник команди</w:t>
      </w:r>
      <w:r w:rsidR="00A70E12"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повинен </w:t>
      </w:r>
      <w:r w:rsidR="00A70E12" w:rsidRPr="00952755">
        <w:rPr>
          <w:rFonts w:ascii="Times New Roman" w:hAnsi="Times New Roman" w:cs="Times New Roman"/>
          <w:sz w:val="28"/>
          <w:szCs w:val="24"/>
          <w:lang w:val="uk-UA"/>
        </w:rPr>
        <w:t>вписати номери гравців</w:t>
      </w:r>
      <w:r w:rsidR="00CF7D3D"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заявлених на гру</w:t>
      </w:r>
      <w:r w:rsidR="00D764A6"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не пізніше ніж за 15 хв. до початку матчу. </w:t>
      </w:r>
      <w:r w:rsidR="00D764A6" w:rsidRPr="00952755">
        <w:rPr>
          <w:rFonts w:ascii="Times New Roman" w:hAnsi="Times New Roman" w:cs="Times New Roman"/>
          <w:sz w:val="28"/>
          <w:szCs w:val="24"/>
          <w:lang w:val="uk-UA"/>
        </w:rPr>
        <w:t>В п</w:t>
      </w:r>
      <w:r w:rsidRPr="00952755">
        <w:rPr>
          <w:rFonts w:ascii="Times New Roman" w:hAnsi="Times New Roman" w:cs="Times New Roman"/>
          <w:sz w:val="28"/>
          <w:szCs w:val="24"/>
          <w:lang w:val="uk-UA"/>
        </w:rPr>
        <w:t>ротокол заповнюється не більше 2 тренерів та не більше 1</w:t>
      </w:r>
      <w:r w:rsidR="000416BD">
        <w:rPr>
          <w:rFonts w:ascii="Times New Roman" w:hAnsi="Times New Roman" w:cs="Times New Roman"/>
          <w:sz w:val="28"/>
          <w:szCs w:val="24"/>
          <w:lang w:val="uk-UA"/>
        </w:rPr>
        <w:t>4</w:t>
      </w:r>
      <w:r w:rsidRPr="00952755">
        <w:rPr>
          <w:rFonts w:ascii="Times New Roman" w:hAnsi="Times New Roman" w:cs="Times New Roman"/>
          <w:sz w:val="28"/>
          <w:szCs w:val="24"/>
          <w:lang w:val="uk-UA"/>
        </w:rPr>
        <w:t xml:space="preserve"> гравців</w:t>
      </w:r>
      <w:r w:rsidR="00D764A6" w:rsidRPr="00952755">
        <w:rPr>
          <w:rFonts w:ascii="Times New Roman" w:hAnsi="Times New Roman" w:cs="Times New Roman"/>
          <w:sz w:val="28"/>
          <w:szCs w:val="24"/>
          <w:lang w:val="uk-UA"/>
        </w:rPr>
        <w:t>.</w:t>
      </w:r>
    </w:p>
    <w:p w14:paraId="3AAE0E7B" w14:textId="71F9DD9F" w:rsidR="00774F5E" w:rsidRPr="00D13A10" w:rsidRDefault="00774F5E" w:rsidP="00774F5E">
      <w:pPr>
        <w:pStyle w:val="a8"/>
        <w:numPr>
          <w:ilvl w:val="0"/>
          <w:numId w:val="7"/>
        </w:numPr>
        <w:tabs>
          <w:tab w:val="left" w:pos="1134"/>
        </w:tabs>
        <w:spacing w:after="0" w:line="240" w:lineRule="auto"/>
        <w:jc w:val="both"/>
        <w:rPr>
          <w:rFonts w:ascii="Times New Roman" w:hAnsi="Times New Roman" w:cs="Times New Roman"/>
          <w:b/>
          <w:sz w:val="28"/>
          <w:szCs w:val="24"/>
          <w:lang w:val="uk-UA"/>
        </w:rPr>
      </w:pPr>
      <w:r>
        <w:rPr>
          <w:rFonts w:ascii="Times New Roman" w:hAnsi="Times New Roman" w:cs="Times New Roman"/>
          <w:sz w:val="28"/>
          <w:szCs w:val="24"/>
          <w:lang w:val="uk-UA"/>
        </w:rPr>
        <w:t>Відбірковий етап грається по 15 хвилин чистого часу та плей-офф Вищої ліги , Супер ліга плей-офф грається по 20 хвилин чистого часу.</w:t>
      </w:r>
      <w:r>
        <w:rPr>
          <w:rFonts w:ascii="Times New Roman" w:hAnsi="Times New Roman" w:cs="Times New Roman"/>
          <w:sz w:val="28"/>
          <w:szCs w:val="24"/>
          <w:lang w:val="uk-UA"/>
        </w:rPr>
        <w:br/>
      </w:r>
    </w:p>
    <w:p w14:paraId="47E12B59" w14:textId="4BE3CA6A" w:rsidR="006B1349"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 xml:space="preserve">VI. ВИМОГИ ДО ІГРОВОГО ЕКІПІРУВАННЯ </w:t>
      </w:r>
      <w:r w:rsidR="00952755">
        <w:rPr>
          <w:rFonts w:ascii="Times New Roman" w:hAnsi="Times New Roman" w:cs="Times New Roman"/>
          <w:b/>
          <w:sz w:val="28"/>
          <w:szCs w:val="24"/>
          <w:lang w:val="uk-UA"/>
        </w:rPr>
        <w:t>ФУТЗАЛ</w:t>
      </w:r>
      <w:r w:rsidRPr="00952755">
        <w:rPr>
          <w:rFonts w:ascii="Times New Roman" w:hAnsi="Times New Roman" w:cs="Times New Roman"/>
          <w:b/>
          <w:sz w:val="28"/>
          <w:szCs w:val="24"/>
          <w:lang w:val="uk-UA"/>
        </w:rPr>
        <w:t>ІСТІВ</w:t>
      </w:r>
    </w:p>
    <w:p w14:paraId="2448D88A" w14:textId="5B856DCE" w:rsidR="006B1349" w:rsidRPr="00952755" w:rsidRDefault="001E03CE" w:rsidP="00433109">
      <w:pPr>
        <w:pStyle w:val="a8"/>
        <w:numPr>
          <w:ilvl w:val="0"/>
          <w:numId w:val="8"/>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Основне ігрове екіпірування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 xml:space="preserve">іста складається з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 xml:space="preserve">ки, шортів, </w:t>
      </w:r>
      <w:proofErr w:type="spellStart"/>
      <w:r w:rsidRPr="00952755">
        <w:rPr>
          <w:rFonts w:ascii="Times New Roman" w:hAnsi="Times New Roman" w:cs="Times New Roman"/>
          <w:sz w:val="28"/>
          <w:szCs w:val="24"/>
          <w:lang w:val="uk-UA"/>
        </w:rPr>
        <w:t>гетрів</w:t>
      </w:r>
      <w:proofErr w:type="spellEnd"/>
      <w:r w:rsidRPr="00952755">
        <w:rPr>
          <w:rFonts w:ascii="Times New Roman" w:hAnsi="Times New Roman" w:cs="Times New Roman"/>
          <w:sz w:val="28"/>
          <w:szCs w:val="24"/>
          <w:lang w:val="uk-UA"/>
        </w:rPr>
        <w:t>, щитків та спеціалізова</w:t>
      </w:r>
      <w:r w:rsidR="00907AE9" w:rsidRPr="00952755">
        <w:rPr>
          <w:rFonts w:ascii="Times New Roman" w:hAnsi="Times New Roman" w:cs="Times New Roman"/>
          <w:sz w:val="28"/>
          <w:szCs w:val="24"/>
          <w:lang w:val="uk-UA"/>
        </w:rPr>
        <w:t>н</w:t>
      </w:r>
      <w:r w:rsidRPr="00952755">
        <w:rPr>
          <w:rFonts w:ascii="Times New Roman" w:hAnsi="Times New Roman" w:cs="Times New Roman"/>
          <w:sz w:val="28"/>
          <w:szCs w:val="24"/>
          <w:lang w:val="uk-UA"/>
        </w:rPr>
        <w:t xml:space="preserve">ого взуття, пристосованого для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w:t>
      </w:r>
    </w:p>
    <w:p w14:paraId="19A7EC7E" w14:textId="53A30791" w:rsidR="006B1349" w:rsidRPr="00952755" w:rsidRDefault="001E03CE" w:rsidP="00433109">
      <w:pPr>
        <w:pStyle w:val="a8"/>
        <w:numPr>
          <w:ilvl w:val="0"/>
          <w:numId w:val="8"/>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Кольори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ок, команд суперників не повинні збігатися. У разі збігу кольорів, форму змінює команда гостей</w:t>
      </w:r>
      <w:r w:rsidR="00FB53EA" w:rsidRPr="00952755">
        <w:rPr>
          <w:rFonts w:ascii="Times New Roman" w:hAnsi="Times New Roman" w:cs="Times New Roman"/>
          <w:sz w:val="28"/>
          <w:szCs w:val="24"/>
          <w:lang w:val="uk-UA"/>
        </w:rPr>
        <w:t>.</w:t>
      </w:r>
    </w:p>
    <w:p w14:paraId="0E9FC35A" w14:textId="77777777" w:rsidR="00433109" w:rsidRPr="00952755" w:rsidRDefault="00433109" w:rsidP="00433109">
      <w:pPr>
        <w:spacing w:after="0" w:line="240" w:lineRule="auto"/>
        <w:jc w:val="center"/>
        <w:rPr>
          <w:rFonts w:ascii="Times New Roman" w:hAnsi="Times New Roman" w:cs="Times New Roman"/>
          <w:b/>
          <w:sz w:val="28"/>
          <w:szCs w:val="24"/>
          <w:lang w:val="uk-UA"/>
        </w:rPr>
      </w:pPr>
    </w:p>
    <w:p w14:paraId="63294EBE" w14:textId="2FB6B08C" w:rsidR="006B1349" w:rsidRPr="00952755" w:rsidRDefault="001E03CE" w:rsidP="00433109">
      <w:pPr>
        <w:spacing w:after="0" w:line="240" w:lineRule="auto"/>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VII. АРБІТРАЖ</w:t>
      </w:r>
    </w:p>
    <w:p w14:paraId="42BEBC0B" w14:textId="1978C532"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Арбітраж змагань здійснюється арбітрами, яких визначає Комітет арбітрів Асоціації. </w:t>
      </w:r>
    </w:p>
    <w:p w14:paraId="2A40D6DA" w14:textId="362A077E"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Арбітр матчу має виключні повноваження приймати будь-які рішення, що відповідають «Правилам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 обов’язкам арбітра і цьому «Положенню»</w:t>
      </w:r>
    </w:p>
    <w:p w14:paraId="147F2F68" w14:textId="4BA469DD"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Арбітр може зупиняти, тимчасово припиняти чи відміняти матч через будь-яке зовнішнє втручання, а також через неспортивну поведінку гравців однієї або обох команд та при виникненні якихось форс-мажорних обставин.</w:t>
      </w:r>
    </w:p>
    <w:p w14:paraId="6E4A63D2" w14:textId="78BA6CDB"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Прохання щодо заміни арбітрів, призначених на матч, до розгляду не приймаються. Рішення щодо дисциплінарних санкцій до арбітрів, приймає виключно Комітет арбітрів та Дисциплінарна комісія Виконкому Асоціації у відповідності з Дисциплінарними правилами </w:t>
      </w:r>
      <w:r w:rsidR="00A73391" w:rsidRPr="00952755">
        <w:rPr>
          <w:rFonts w:ascii="Times New Roman" w:hAnsi="Times New Roman" w:cs="Times New Roman"/>
          <w:sz w:val="28"/>
          <w:szCs w:val="24"/>
          <w:lang w:val="uk-UA"/>
        </w:rPr>
        <w:t>УАФ</w:t>
      </w:r>
      <w:r w:rsidRPr="00952755">
        <w:rPr>
          <w:rFonts w:ascii="Times New Roman" w:hAnsi="Times New Roman" w:cs="Times New Roman"/>
          <w:sz w:val="28"/>
          <w:szCs w:val="24"/>
          <w:lang w:val="uk-UA"/>
        </w:rPr>
        <w:t>.</w:t>
      </w:r>
    </w:p>
    <w:p w14:paraId="6C4BF3ED" w14:textId="77777777" w:rsidR="00433109" w:rsidRPr="00952755" w:rsidRDefault="00433109" w:rsidP="00433109">
      <w:pPr>
        <w:spacing w:after="0" w:line="240" w:lineRule="auto"/>
        <w:ind w:firstLine="709"/>
        <w:jc w:val="center"/>
        <w:rPr>
          <w:rFonts w:ascii="Times New Roman" w:hAnsi="Times New Roman" w:cs="Times New Roman"/>
          <w:b/>
          <w:sz w:val="28"/>
          <w:szCs w:val="24"/>
          <w:lang w:val="uk-UA"/>
        </w:rPr>
      </w:pPr>
    </w:p>
    <w:p w14:paraId="36E47496" w14:textId="7133D3A9" w:rsidR="006B1349" w:rsidRPr="00952755" w:rsidRDefault="001E03CE" w:rsidP="00433109">
      <w:pPr>
        <w:spacing w:after="0" w:line="240" w:lineRule="auto"/>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VIІI. НАГОРОДЖЕННЯ</w:t>
      </w:r>
    </w:p>
    <w:p w14:paraId="75597DB9" w14:textId="57CC1062" w:rsidR="006B1349" w:rsidRPr="00952755" w:rsidRDefault="001E03CE" w:rsidP="00433109">
      <w:pPr>
        <w:pStyle w:val="a8"/>
        <w:numPr>
          <w:ilvl w:val="0"/>
          <w:numId w:val="10"/>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lastRenderedPageBreak/>
        <w:t xml:space="preserve">Команда, що зайняла перше місце у </w:t>
      </w:r>
      <w:r w:rsidR="00A4159F">
        <w:rPr>
          <w:rFonts w:ascii="Times New Roman" w:hAnsi="Times New Roman" w:cs="Times New Roman"/>
          <w:sz w:val="28"/>
          <w:szCs w:val="24"/>
          <w:lang w:val="uk-UA"/>
        </w:rPr>
        <w:t>Чемпіонаті</w:t>
      </w:r>
      <w:r w:rsidR="00412982" w:rsidRPr="00952755">
        <w:rPr>
          <w:rFonts w:ascii="Times New Roman" w:hAnsi="Times New Roman" w:cs="Times New Roman"/>
          <w:sz w:val="28"/>
          <w:szCs w:val="24"/>
          <w:lang w:val="uk-UA"/>
        </w:rPr>
        <w:t xml:space="preserve"> </w:t>
      </w:r>
      <w:r w:rsidR="00774F5E">
        <w:rPr>
          <w:rFonts w:ascii="Times New Roman" w:hAnsi="Times New Roman" w:cs="Times New Roman"/>
          <w:sz w:val="28"/>
          <w:szCs w:val="24"/>
          <w:lang w:val="uk-UA"/>
        </w:rPr>
        <w:t>АФЗО</w:t>
      </w:r>
      <w:r w:rsidR="00A4159F">
        <w:rPr>
          <w:rFonts w:ascii="Times New Roman" w:hAnsi="Times New Roman" w:cs="Times New Roman"/>
          <w:sz w:val="28"/>
          <w:szCs w:val="24"/>
          <w:lang w:val="uk-UA"/>
        </w:rPr>
        <w:t xml:space="preserve"> </w:t>
      </w:r>
      <w:r w:rsidR="00632A9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отримує звання «Чемпіона</w:t>
      </w:r>
      <w:r w:rsidR="008A4632">
        <w:rPr>
          <w:rFonts w:ascii="Times New Roman" w:hAnsi="Times New Roman" w:cs="Times New Roman"/>
          <w:sz w:val="28"/>
          <w:szCs w:val="24"/>
          <w:lang w:val="uk-UA"/>
        </w:rPr>
        <w:t xml:space="preserve"> </w:t>
      </w:r>
      <w:r w:rsidR="00A4159F">
        <w:rPr>
          <w:rFonts w:ascii="Times New Roman" w:hAnsi="Times New Roman" w:cs="Times New Roman"/>
          <w:sz w:val="28"/>
          <w:szCs w:val="24"/>
          <w:lang w:val="uk-UA"/>
        </w:rPr>
        <w:t xml:space="preserve">ліги </w:t>
      </w:r>
      <w:r w:rsidR="00774F5E">
        <w:rPr>
          <w:rFonts w:ascii="Times New Roman" w:hAnsi="Times New Roman" w:cs="Times New Roman"/>
          <w:sz w:val="28"/>
          <w:szCs w:val="24"/>
          <w:lang w:val="uk-UA"/>
        </w:rPr>
        <w:t>АФЗО</w:t>
      </w:r>
      <w:r w:rsidR="00A4159F">
        <w:rPr>
          <w:rFonts w:ascii="Times New Roman" w:hAnsi="Times New Roman" w:cs="Times New Roman"/>
          <w:sz w:val="28"/>
          <w:szCs w:val="24"/>
          <w:lang w:val="uk-UA"/>
        </w:rPr>
        <w:t xml:space="preserve"> </w:t>
      </w:r>
      <w:r w:rsidR="00A73391" w:rsidRPr="00952755">
        <w:rPr>
          <w:rFonts w:ascii="Times New Roman" w:hAnsi="Times New Roman" w:cs="Times New Roman"/>
          <w:sz w:val="28"/>
          <w:szCs w:val="24"/>
          <w:lang w:val="uk-UA"/>
        </w:rPr>
        <w:t>з</w:t>
      </w:r>
      <w:r w:rsidR="00A4159F">
        <w:rPr>
          <w:rFonts w:ascii="Times New Roman" w:hAnsi="Times New Roman" w:cs="Times New Roman"/>
          <w:sz w:val="28"/>
          <w:szCs w:val="24"/>
          <w:lang w:val="uk-UA"/>
        </w:rPr>
        <w:t xml:space="preserve"> </w:t>
      </w:r>
      <w:proofErr w:type="spellStart"/>
      <w:r w:rsidR="00952755" w:rsidRPr="00952755">
        <w:rPr>
          <w:rFonts w:ascii="Times New Roman" w:hAnsi="Times New Roman" w:cs="Times New Roman"/>
          <w:sz w:val="28"/>
          <w:szCs w:val="24"/>
          <w:lang w:val="uk-UA"/>
        </w:rPr>
        <w:t>футзалу</w:t>
      </w:r>
      <w:proofErr w:type="spellEnd"/>
      <w:r w:rsidRPr="00952755">
        <w:rPr>
          <w:rFonts w:ascii="Times New Roman" w:hAnsi="Times New Roman" w:cs="Times New Roman"/>
          <w:sz w:val="28"/>
          <w:szCs w:val="24"/>
          <w:lang w:val="uk-UA"/>
        </w:rPr>
        <w:t xml:space="preserve"> сезону 20</w:t>
      </w:r>
      <w:r w:rsidR="006B1349" w:rsidRPr="00952755">
        <w:rPr>
          <w:rFonts w:ascii="Times New Roman" w:hAnsi="Times New Roman" w:cs="Times New Roman"/>
          <w:sz w:val="28"/>
          <w:szCs w:val="24"/>
          <w:lang w:val="uk-UA"/>
        </w:rPr>
        <w:t>2</w:t>
      </w:r>
      <w:r w:rsidR="005845C1">
        <w:rPr>
          <w:rFonts w:ascii="Times New Roman" w:hAnsi="Times New Roman" w:cs="Times New Roman"/>
          <w:sz w:val="28"/>
          <w:szCs w:val="24"/>
          <w:lang w:val="uk-UA"/>
        </w:rPr>
        <w:t>6</w:t>
      </w:r>
      <w:r w:rsidR="005E5F1D">
        <w:rPr>
          <w:rFonts w:ascii="Times New Roman" w:hAnsi="Times New Roman" w:cs="Times New Roman"/>
          <w:sz w:val="28"/>
          <w:szCs w:val="24"/>
          <w:lang w:val="uk-UA"/>
        </w:rPr>
        <w:t xml:space="preserve"> </w:t>
      </w:r>
      <w:r w:rsidR="00952755">
        <w:rPr>
          <w:rFonts w:ascii="Times New Roman" w:hAnsi="Times New Roman" w:cs="Times New Roman"/>
          <w:sz w:val="28"/>
          <w:szCs w:val="24"/>
          <w:lang w:val="uk-UA"/>
        </w:rPr>
        <w:t>ро</w:t>
      </w:r>
      <w:r w:rsidR="005E5F1D">
        <w:rPr>
          <w:rFonts w:ascii="Times New Roman" w:hAnsi="Times New Roman" w:cs="Times New Roman"/>
          <w:sz w:val="28"/>
          <w:szCs w:val="24"/>
          <w:lang w:val="uk-UA"/>
        </w:rPr>
        <w:t>ку</w:t>
      </w:r>
      <w:r w:rsidR="00952755">
        <w:rPr>
          <w:rFonts w:ascii="Times New Roman" w:hAnsi="Times New Roman" w:cs="Times New Roman"/>
          <w:sz w:val="28"/>
          <w:szCs w:val="24"/>
          <w:lang w:val="uk-UA"/>
        </w:rPr>
        <w:t>» та нагороджується кубком</w:t>
      </w:r>
      <w:r w:rsidR="00FB53EA"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а гравці та тренери (згідно заявки) медалями. </w:t>
      </w:r>
    </w:p>
    <w:p w14:paraId="05391D3E" w14:textId="595A558F" w:rsidR="006B1349" w:rsidRPr="00952755" w:rsidRDefault="00952755" w:rsidP="00433109">
      <w:pPr>
        <w:pStyle w:val="a8"/>
        <w:numPr>
          <w:ilvl w:val="0"/>
          <w:numId w:val="10"/>
        </w:numPr>
        <w:tabs>
          <w:tab w:val="left" w:pos="1134"/>
        </w:tabs>
        <w:spacing w:after="0" w:line="240" w:lineRule="auto"/>
        <w:ind w:left="0" w:firstLine="769"/>
        <w:jc w:val="both"/>
        <w:rPr>
          <w:rFonts w:ascii="Times New Roman" w:hAnsi="Times New Roman" w:cs="Times New Roman"/>
          <w:sz w:val="28"/>
          <w:szCs w:val="24"/>
          <w:lang w:val="uk-UA"/>
        </w:rPr>
      </w:pPr>
      <w:r>
        <w:rPr>
          <w:rFonts w:ascii="Times New Roman" w:hAnsi="Times New Roman" w:cs="Times New Roman"/>
          <w:sz w:val="28"/>
          <w:szCs w:val="24"/>
          <w:lang w:val="uk-UA"/>
        </w:rPr>
        <w:t>Команди</w:t>
      </w:r>
      <w:r w:rsidR="001E03CE" w:rsidRPr="00952755">
        <w:rPr>
          <w:rFonts w:ascii="Times New Roman" w:hAnsi="Times New Roman" w:cs="Times New Roman"/>
          <w:sz w:val="28"/>
          <w:szCs w:val="24"/>
          <w:lang w:val="uk-UA"/>
        </w:rPr>
        <w:t>, що посіли друге та третє місц</w:t>
      </w:r>
      <w:r w:rsidR="00412982" w:rsidRPr="00952755">
        <w:rPr>
          <w:rFonts w:ascii="Times New Roman" w:hAnsi="Times New Roman" w:cs="Times New Roman"/>
          <w:sz w:val="28"/>
          <w:szCs w:val="24"/>
          <w:lang w:val="uk-UA"/>
        </w:rPr>
        <w:t>е</w:t>
      </w:r>
      <w:r w:rsidR="001E03CE" w:rsidRPr="00952755">
        <w:rPr>
          <w:rFonts w:ascii="Times New Roman" w:hAnsi="Times New Roman" w:cs="Times New Roman"/>
          <w:sz w:val="28"/>
          <w:szCs w:val="24"/>
          <w:lang w:val="uk-UA"/>
        </w:rPr>
        <w:t xml:space="preserve"> </w:t>
      </w:r>
      <w:r w:rsidR="00A4159F">
        <w:rPr>
          <w:rFonts w:ascii="Times New Roman" w:hAnsi="Times New Roman" w:cs="Times New Roman"/>
          <w:sz w:val="28"/>
          <w:szCs w:val="24"/>
          <w:lang w:val="uk-UA"/>
        </w:rPr>
        <w:t>,</w:t>
      </w:r>
      <w:r w:rsidR="001E03CE" w:rsidRPr="00952755">
        <w:rPr>
          <w:rFonts w:ascii="Times New Roman" w:hAnsi="Times New Roman" w:cs="Times New Roman"/>
          <w:sz w:val="28"/>
          <w:szCs w:val="24"/>
          <w:lang w:val="uk-UA"/>
        </w:rPr>
        <w:t>нагороджуют</w:t>
      </w:r>
      <w:r w:rsidR="00FB53EA" w:rsidRPr="00952755">
        <w:rPr>
          <w:rFonts w:ascii="Times New Roman" w:hAnsi="Times New Roman" w:cs="Times New Roman"/>
          <w:sz w:val="28"/>
          <w:szCs w:val="24"/>
          <w:lang w:val="uk-UA"/>
        </w:rPr>
        <w:t>ь</w:t>
      </w:r>
      <w:r w:rsidR="001E03CE" w:rsidRPr="00952755">
        <w:rPr>
          <w:rFonts w:ascii="Times New Roman" w:hAnsi="Times New Roman" w:cs="Times New Roman"/>
          <w:sz w:val="28"/>
          <w:szCs w:val="24"/>
          <w:lang w:val="uk-UA"/>
        </w:rPr>
        <w:t>ся</w:t>
      </w:r>
      <w:r w:rsidR="00FB53EA" w:rsidRPr="00952755">
        <w:rPr>
          <w:rFonts w:ascii="Times New Roman" w:hAnsi="Times New Roman" w:cs="Times New Roman"/>
          <w:sz w:val="28"/>
          <w:szCs w:val="24"/>
          <w:lang w:val="uk-UA"/>
        </w:rPr>
        <w:t xml:space="preserve"> </w:t>
      </w:r>
      <w:r w:rsidR="00907AE9" w:rsidRPr="00952755">
        <w:rPr>
          <w:rFonts w:ascii="Times New Roman" w:hAnsi="Times New Roman" w:cs="Times New Roman"/>
          <w:sz w:val="28"/>
          <w:szCs w:val="24"/>
          <w:lang w:val="uk-UA"/>
        </w:rPr>
        <w:t xml:space="preserve"> кубком</w:t>
      </w:r>
      <w:r w:rsidR="001E03CE" w:rsidRPr="00952755">
        <w:rPr>
          <w:rFonts w:ascii="Times New Roman" w:hAnsi="Times New Roman" w:cs="Times New Roman"/>
          <w:sz w:val="28"/>
          <w:szCs w:val="24"/>
          <w:lang w:val="uk-UA"/>
        </w:rPr>
        <w:t xml:space="preserve">, а гравці та тренери (згідно заявок) медалями. </w:t>
      </w:r>
    </w:p>
    <w:p w14:paraId="421BC327" w14:textId="173B68E8" w:rsidR="00AE75A4" w:rsidRPr="00952755" w:rsidRDefault="00AE75A4" w:rsidP="00433109">
      <w:pPr>
        <w:spacing w:after="0" w:line="240" w:lineRule="auto"/>
        <w:ind w:firstLine="709"/>
        <w:rPr>
          <w:rFonts w:ascii="Times New Roman" w:hAnsi="Times New Roman" w:cs="Times New Roman"/>
          <w:sz w:val="28"/>
          <w:szCs w:val="24"/>
          <w:lang w:val="uk-UA"/>
        </w:rPr>
      </w:pPr>
    </w:p>
    <w:p w14:paraId="0F22F130" w14:textId="1D73C777" w:rsidR="00EE5F8B" w:rsidRPr="00952755" w:rsidRDefault="00FB53EA"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VIII</w:t>
      </w:r>
      <w:r w:rsidR="001E03CE" w:rsidRPr="00952755">
        <w:rPr>
          <w:rFonts w:ascii="Times New Roman" w:hAnsi="Times New Roman" w:cs="Times New Roman"/>
          <w:b/>
          <w:sz w:val="28"/>
          <w:szCs w:val="24"/>
          <w:lang w:val="uk-UA"/>
        </w:rPr>
        <w:t>І. ОФОРМЕННЯ ЗАЯВКОВОЇ ДОКУМЕНТАЦІЇ</w:t>
      </w:r>
    </w:p>
    <w:p w14:paraId="18E2940F" w14:textId="52634D35" w:rsidR="005E5D9E" w:rsidRPr="00952755" w:rsidRDefault="005C057A"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Заявкові листи оформлюються згідно зразку який буде опубліковано для команд</w:t>
      </w:r>
      <w:r w:rsidR="001E03CE" w:rsidRPr="00952755">
        <w:rPr>
          <w:rFonts w:ascii="Times New Roman" w:hAnsi="Times New Roman" w:cs="Times New Roman"/>
          <w:sz w:val="28"/>
          <w:szCs w:val="24"/>
          <w:lang w:val="uk-UA"/>
        </w:rPr>
        <w:t xml:space="preserve">. </w:t>
      </w:r>
    </w:p>
    <w:p w14:paraId="4A8B652D" w14:textId="2F73518E" w:rsidR="007E4D5E"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Форма заявкового листа, обов’язкова</w:t>
      </w:r>
      <w:r w:rsidR="001E206C"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та строки їх подання визначається Виконкомом </w:t>
      </w:r>
      <w:r w:rsidR="00774F5E">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w:t>
      </w:r>
    </w:p>
    <w:p w14:paraId="1AFF69BF" w14:textId="0DF7F5F7" w:rsidR="00A10DC5"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Заявковий лист подається в надрукованому вигляді у двох примірниках відповідно до затвердженого</w:t>
      </w:r>
      <w:r w:rsidR="005E5F1D">
        <w:rPr>
          <w:rFonts w:ascii="Times New Roman" w:hAnsi="Times New Roman" w:cs="Times New Roman"/>
          <w:sz w:val="28"/>
          <w:szCs w:val="24"/>
          <w:lang w:val="uk-UA"/>
        </w:rPr>
        <w:t xml:space="preserve"> </w:t>
      </w:r>
      <w:r w:rsidR="00774F5E">
        <w:rPr>
          <w:rFonts w:ascii="Times New Roman" w:hAnsi="Times New Roman" w:cs="Times New Roman"/>
          <w:sz w:val="28"/>
          <w:szCs w:val="24"/>
          <w:lang w:val="uk-UA"/>
        </w:rPr>
        <w:t>АФЗО</w:t>
      </w:r>
      <w:r w:rsidR="009A50E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зразка та дублюється в електронному вигляді</w:t>
      </w:r>
      <w:r w:rsidR="009A50E7" w:rsidRPr="00952755">
        <w:rPr>
          <w:rFonts w:ascii="Times New Roman" w:hAnsi="Times New Roman" w:cs="Times New Roman"/>
          <w:sz w:val="28"/>
          <w:szCs w:val="24"/>
          <w:lang w:val="uk-UA"/>
        </w:rPr>
        <w:t>,</w:t>
      </w:r>
      <w:r w:rsidR="004811F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на електронну адресу Виконкому (</w:t>
      </w:r>
      <w:r w:rsidR="00344503" w:rsidRPr="00344503">
        <w:rPr>
          <w:rFonts w:ascii="Times New Roman" w:hAnsi="Times New Roman" w:cs="Times New Roman"/>
          <w:sz w:val="28"/>
          <w:szCs w:val="24"/>
        </w:rPr>
        <w:t>522</w:t>
      </w:r>
      <w:proofErr w:type="spellStart"/>
      <w:r w:rsidR="00344503" w:rsidRPr="00344503">
        <w:rPr>
          <w:rFonts w:ascii="Times New Roman" w:hAnsi="Times New Roman" w:cs="Times New Roman"/>
          <w:sz w:val="28"/>
          <w:szCs w:val="24"/>
          <w:lang w:val="en-US"/>
        </w:rPr>
        <w:t>kostya</w:t>
      </w:r>
      <w:proofErr w:type="spellEnd"/>
      <w:r w:rsidR="00344503" w:rsidRPr="00344503">
        <w:rPr>
          <w:rFonts w:ascii="Times New Roman" w:hAnsi="Times New Roman" w:cs="Times New Roman"/>
          <w:sz w:val="28"/>
          <w:szCs w:val="24"/>
        </w:rPr>
        <w:t>@</w:t>
      </w:r>
      <w:proofErr w:type="spellStart"/>
      <w:r w:rsidR="00344503" w:rsidRPr="00344503">
        <w:rPr>
          <w:rFonts w:ascii="Times New Roman" w:hAnsi="Times New Roman" w:cs="Times New Roman"/>
          <w:sz w:val="28"/>
          <w:szCs w:val="24"/>
          <w:lang w:val="en-US"/>
        </w:rPr>
        <w:t>gmail</w:t>
      </w:r>
      <w:proofErr w:type="spellEnd"/>
      <w:r w:rsidR="00344503" w:rsidRPr="00344503">
        <w:rPr>
          <w:rFonts w:ascii="Times New Roman" w:hAnsi="Times New Roman" w:cs="Times New Roman"/>
          <w:sz w:val="28"/>
          <w:szCs w:val="24"/>
        </w:rPr>
        <w:t>.</w:t>
      </w:r>
      <w:r w:rsidR="00344503" w:rsidRPr="00344503">
        <w:rPr>
          <w:rFonts w:ascii="Times New Roman" w:hAnsi="Times New Roman" w:cs="Times New Roman"/>
          <w:sz w:val="28"/>
          <w:szCs w:val="24"/>
          <w:lang w:val="en-US"/>
        </w:rPr>
        <w:t>com</w:t>
      </w:r>
      <w:r w:rsidRPr="00952755">
        <w:rPr>
          <w:rFonts w:ascii="Times New Roman" w:hAnsi="Times New Roman" w:cs="Times New Roman"/>
          <w:sz w:val="28"/>
          <w:szCs w:val="24"/>
          <w:lang w:val="uk-UA"/>
        </w:rPr>
        <w:t xml:space="preserve">). </w:t>
      </w:r>
    </w:p>
    <w:p w14:paraId="27177841" w14:textId="2971325E" w:rsidR="00A10DC5" w:rsidRPr="00952755" w:rsidRDefault="00907AE9"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Заявки обробляє Орг</w:t>
      </w:r>
      <w:r w:rsidR="00DE05BB" w:rsidRPr="00952755">
        <w:rPr>
          <w:rFonts w:ascii="Times New Roman" w:hAnsi="Times New Roman" w:cs="Times New Roman"/>
          <w:sz w:val="28"/>
          <w:szCs w:val="24"/>
          <w:lang w:val="uk-UA"/>
        </w:rPr>
        <w:t xml:space="preserve">анізаційний </w:t>
      </w:r>
      <w:r w:rsidRPr="00952755">
        <w:rPr>
          <w:rFonts w:ascii="Times New Roman" w:hAnsi="Times New Roman" w:cs="Times New Roman"/>
          <w:sz w:val="28"/>
          <w:szCs w:val="24"/>
          <w:lang w:val="uk-UA"/>
        </w:rPr>
        <w:t>К</w:t>
      </w:r>
      <w:r w:rsidR="00A10DC5" w:rsidRPr="00952755">
        <w:rPr>
          <w:rFonts w:ascii="Times New Roman" w:hAnsi="Times New Roman" w:cs="Times New Roman"/>
          <w:sz w:val="28"/>
          <w:szCs w:val="24"/>
          <w:lang w:val="uk-UA"/>
        </w:rPr>
        <w:t>омітет</w:t>
      </w:r>
      <w:r w:rsidR="00A10DC5" w:rsidRPr="00952755">
        <w:rPr>
          <w:rFonts w:ascii="Times New Roman" w:eastAsia="Times New Roman" w:hAnsi="Times New Roman" w:cs="Times New Roman"/>
          <w:sz w:val="28"/>
          <w:szCs w:val="24"/>
          <w:lang w:val="uk-UA"/>
        </w:rPr>
        <w:t xml:space="preserve"> на наявність гравців в інших командах і турнірах.</w:t>
      </w:r>
    </w:p>
    <w:p w14:paraId="671602B3" w14:textId="04651386" w:rsidR="00EE5F8B"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Заявковий лист обов’язково підписується відповідальною особою команди та завіряється печаткою лікувального диспансеру, іншого закладу фізкультурно-оздоровчої спрямованості або лікарів, які за своїм фахом мають право визначати загальний стан здоров’я. </w:t>
      </w:r>
    </w:p>
    <w:p w14:paraId="35B1956C" w14:textId="7DD38017" w:rsidR="001E206C" w:rsidRDefault="001E206C" w:rsidP="000C564E">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Тренер</w:t>
      </w:r>
      <w:r w:rsidR="003A50C1" w:rsidRPr="00952755">
        <w:rPr>
          <w:rFonts w:ascii="Times New Roman" w:hAnsi="Times New Roman" w:cs="Times New Roman"/>
          <w:sz w:val="28"/>
          <w:szCs w:val="24"/>
          <w:lang w:val="uk-UA"/>
        </w:rPr>
        <w:t xml:space="preserve"> та представник</w:t>
      </w:r>
      <w:r w:rsidRPr="00952755">
        <w:rPr>
          <w:rFonts w:ascii="Times New Roman" w:hAnsi="Times New Roman" w:cs="Times New Roman"/>
          <w:sz w:val="28"/>
          <w:szCs w:val="24"/>
          <w:lang w:val="uk-UA"/>
        </w:rPr>
        <w:t xml:space="preserve"> команди несе відповідальність за дотримання правил допуску спортсменів до гри. За фальсифікацію документів арбітр відповідальності не несе.</w:t>
      </w:r>
    </w:p>
    <w:p w14:paraId="35E5EDEA" w14:textId="239FB972" w:rsidR="005E5F1D" w:rsidRDefault="005E5F1D" w:rsidP="0048564A">
      <w:pPr>
        <w:tabs>
          <w:tab w:val="left" w:pos="1134"/>
        </w:tabs>
        <w:spacing w:after="0" w:line="240" w:lineRule="auto"/>
        <w:jc w:val="both"/>
        <w:rPr>
          <w:rFonts w:ascii="Times New Roman" w:hAnsi="Times New Roman" w:cs="Times New Roman"/>
          <w:sz w:val="28"/>
          <w:szCs w:val="24"/>
          <w:lang w:val="uk-UA"/>
        </w:rPr>
      </w:pPr>
    </w:p>
    <w:p w14:paraId="4199FE1D" w14:textId="453B9976" w:rsidR="0048564A" w:rsidRPr="0048564A" w:rsidRDefault="0048564A" w:rsidP="0048564A">
      <w:pPr>
        <w:tabs>
          <w:tab w:val="left" w:pos="1134"/>
        </w:tabs>
        <w:spacing w:after="0" w:line="240" w:lineRule="auto"/>
        <w:jc w:val="both"/>
        <w:rPr>
          <w:rFonts w:ascii="Times New Roman" w:hAnsi="Times New Roman" w:cs="Times New Roman"/>
          <w:sz w:val="28"/>
          <w:szCs w:val="24"/>
          <w:lang w:val="uk-UA"/>
        </w:rPr>
      </w:pPr>
    </w:p>
    <w:p w14:paraId="0324932E" w14:textId="0B36818B" w:rsidR="000C564E" w:rsidRDefault="000C564E" w:rsidP="000C564E">
      <w:pPr>
        <w:tabs>
          <w:tab w:val="left" w:pos="1134"/>
        </w:tabs>
        <w:spacing w:after="0" w:line="240" w:lineRule="auto"/>
        <w:jc w:val="both"/>
        <w:rPr>
          <w:rFonts w:ascii="Times New Roman" w:hAnsi="Times New Roman" w:cs="Times New Roman"/>
          <w:sz w:val="28"/>
          <w:szCs w:val="24"/>
          <w:lang w:val="uk-UA"/>
        </w:rPr>
      </w:pPr>
    </w:p>
    <w:p w14:paraId="49AB6422" w14:textId="6A9A0B99" w:rsidR="000C564E" w:rsidRPr="000C564E" w:rsidRDefault="000C564E" w:rsidP="000C564E">
      <w:pPr>
        <w:tabs>
          <w:tab w:val="left" w:pos="1134"/>
        </w:tabs>
        <w:spacing w:after="0" w:line="240" w:lineRule="auto"/>
        <w:jc w:val="both"/>
        <w:rPr>
          <w:rFonts w:ascii="Times New Roman" w:hAnsi="Times New Roman" w:cs="Times New Roman"/>
          <w:sz w:val="28"/>
          <w:szCs w:val="24"/>
          <w:lang w:val="uk-UA"/>
        </w:rPr>
      </w:pPr>
    </w:p>
    <w:sectPr w:rsidR="000C564E" w:rsidRPr="000C564E" w:rsidSect="00DE05BB">
      <w:headerReference w:type="default" r:id="rId7"/>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7F929" w14:textId="77777777" w:rsidR="00856AB1" w:rsidRDefault="00856AB1" w:rsidP="00D03569">
      <w:pPr>
        <w:spacing w:after="0" w:line="240" w:lineRule="auto"/>
      </w:pPr>
      <w:r>
        <w:separator/>
      </w:r>
    </w:p>
  </w:endnote>
  <w:endnote w:type="continuationSeparator" w:id="0">
    <w:p w14:paraId="26ACCB4B" w14:textId="77777777" w:rsidR="00856AB1" w:rsidRDefault="00856AB1" w:rsidP="00D03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C48D26" w14:textId="77777777" w:rsidR="00856AB1" w:rsidRDefault="00856AB1" w:rsidP="00D03569">
      <w:pPr>
        <w:spacing w:after="0" w:line="240" w:lineRule="auto"/>
      </w:pPr>
      <w:r>
        <w:separator/>
      </w:r>
    </w:p>
  </w:footnote>
  <w:footnote w:type="continuationSeparator" w:id="0">
    <w:p w14:paraId="20129515" w14:textId="77777777" w:rsidR="00856AB1" w:rsidRDefault="00856AB1" w:rsidP="00D03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287107"/>
      <w:docPartObj>
        <w:docPartGallery w:val="Page Numbers (Top of Page)"/>
        <w:docPartUnique/>
      </w:docPartObj>
    </w:sdtPr>
    <w:sdtEndPr/>
    <w:sdtContent>
      <w:p w14:paraId="4C58BF60" w14:textId="17D3118A" w:rsidR="000C564E" w:rsidRDefault="000C564E" w:rsidP="000C564E">
        <w:pPr>
          <w:pStyle w:val="a4"/>
        </w:pPr>
        <w:r>
          <w:fldChar w:fldCharType="begin"/>
        </w:r>
        <w:r>
          <w:instrText>PAGE   \* MERGEFORMAT</w:instrText>
        </w:r>
        <w:r>
          <w:fldChar w:fldCharType="separate"/>
        </w:r>
        <w:r w:rsidR="00062634">
          <w:rPr>
            <w:noProof/>
          </w:rPr>
          <w:t>3</w:t>
        </w:r>
        <w:r>
          <w:fldChar w:fldCharType="end"/>
        </w:r>
      </w:p>
    </w:sdtContent>
  </w:sdt>
  <w:p w14:paraId="0C51FA34" w14:textId="77777777" w:rsidR="000C564E" w:rsidRDefault="000C564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96CE0"/>
    <w:multiLevelType w:val="hybridMultilevel"/>
    <w:tmpl w:val="8392EEE6"/>
    <w:lvl w:ilvl="0" w:tplc="7366B2FE">
      <w:start w:val="1"/>
      <w:numFmt w:val="decimal"/>
      <w:lvlText w:val="%1."/>
      <w:lvlJc w:val="left"/>
      <w:pPr>
        <w:ind w:left="780" w:hanging="4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3D3AAB"/>
    <w:multiLevelType w:val="hybridMultilevel"/>
    <w:tmpl w:val="BE6024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6E50C1F"/>
    <w:multiLevelType w:val="hybridMultilevel"/>
    <w:tmpl w:val="6D86262C"/>
    <w:lvl w:ilvl="0" w:tplc="7366B2FE">
      <w:start w:val="1"/>
      <w:numFmt w:val="decimal"/>
      <w:lvlText w:val="%1."/>
      <w:lvlJc w:val="left"/>
      <w:pPr>
        <w:ind w:left="1489" w:hanging="42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EF0E0C"/>
    <w:multiLevelType w:val="hybridMultilevel"/>
    <w:tmpl w:val="73342FCA"/>
    <w:lvl w:ilvl="0" w:tplc="FCCE031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4" w15:restartNumberingAfterBreak="0">
    <w:nsid w:val="301A0D84"/>
    <w:multiLevelType w:val="hybridMultilevel"/>
    <w:tmpl w:val="46EAF7FA"/>
    <w:lvl w:ilvl="0" w:tplc="AF84E21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15:restartNumberingAfterBreak="0">
    <w:nsid w:val="493116C7"/>
    <w:multiLevelType w:val="hybridMultilevel"/>
    <w:tmpl w:val="31141DE2"/>
    <w:lvl w:ilvl="0" w:tplc="FCCE031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6" w15:restartNumberingAfterBreak="0">
    <w:nsid w:val="57161CF5"/>
    <w:multiLevelType w:val="hybridMultilevel"/>
    <w:tmpl w:val="C3423EB4"/>
    <w:lvl w:ilvl="0" w:tplc="6C20A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73E40CB"/>
    <w:multiLevelType w:val="hybridMultilevel"/>
    <w:tmpl w:val="442A8A2E"/>
    <w:lvl w:ilvl="0" w:tplc="DFE62C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9B83E51"/>
    <w:multiLevelType w:val="hybridMultilevel"/>
    <w:tmpl w:val="A726C84C"/>
    <w:lvl w:ilvl="0" w:tplc="C83E7D2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9" w15:restartNumberingAfterBreak="0">
    <w:nsid w:val="712739C8"/>
    <w:multiLevelType w:val="hybridMultilevel"/>
    <w:tmpl w:val="CE2C0266"/>
    <w:lvl w:ilvl="0" w:tplc="292A8398">
      <w:start w:val="1"/>
      <w:numFmt w:val="decimal"/>
      <w:lvlText w:val="%1."/>
      <w:lvlJc w:val="left"/>
      <w:pPr>
        <w:ind w:left="11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C3222A"/>
    <w:multiLevelType w:val="hybridMultilevel"/>
    <w:tmpl w:val="FB4C584E"/>
    <w:lvl w:ilvl="0" w:tplc="292A839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4"/>
  </w:num>
  <w:num w:numId="2">
    <w:abstractNumId w:val="1"/>
  </w:num>
  <w:num w:numId="3">
    <w:abstractNumId w:val="10"/>
  </w:num>
  <w:num w:numId="4">
    <w:abstractNumId w:val="9"/>
  </w:num>
  <w:num w:numId="5">
    <w:abstractNumId w:val="0"/>
  </w:num>
  <w:num w:numId="6">
    <w:abstractNumId w:val="2"/>
  </w:num>
  <w:num w:numId="7">
    <w:abstractNumId w:val="8"/>
  </w:num>
  <w:num w:numId="8">
    <w:abstractNumId w:val="7"/>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569"/>
    <w:rsid w:val="000216BA"/>
    <w:rsid w:val="000416BD"/>
    <w:rsid w:val="00050FCC"/>
    <w:rsid w:val="000560E6"/>
    <w:rsid w:val="00062634"/>
    <w:rsid w:val="000813B2"/>
    <w:rsid w:val="000B03ED"/>
    <w:rsid w:val="000B15C0"/>
    <w:rsid w:val="000C564E"/>
    <w:rsid w:val="00136E1E"/>
    <w:rsid w:val="001B2710"/>
    <w:rsid w:val="001E03CE"/>
    <w:rsid w:val="001E206C"/>
    <w:rsid w:val="001E4B88"/>
    <w:rsid w:val="001E6B8B"/>
    <w:rsid w:val="002869C7"/>
    <w:rsid w:val="002D4E92"/>
    <w:rsid w:val="002D503F"/>
    <w:rsid w:val="00333DEF"/>
    <w:rsid w:val="00335732"/>
    <w:rsid w:val="00344503"/>
    <w:rsid w:val="003561A5"/>
    <w:rsid w:val="00386153"/>
    <w:rsid w:val="003A2BCE"/>
    <w:rsid w:val="003A50C1"/>
    <w:rsid w:val="003E3B95"/>
    <w:rsid w:val="00406189"/>
    <w:rsid w:val="00412982"/>
    <w:rsid w:val="00433109"/>
    <w:rsid w:val="004342B3"/>
    <w:rsid w:val="004657A0"/>
    <w:rsid w:val="00474A9E"/>
    <w:rsid w:val="00476D0C"/>
    <w:rsid w:val="004811FD"/>
    <w:rsid w:val="0048564A"/>
    <w:rsid w:val="00486F32"/>
    <w:rsid w:val="0049475D"/>
    <w:rsid w:val="004C69BE"/>
    <w:rsid w:val="004E74E9"/>
    <w:rsid w:val="004F674D"/>
    <w:rsid w:val="00525418"/>
    <w:rsid w:val="00543E1E"/>
    <w:rsid w:val="005447A4"/>
    <w:rsid w:val="00546BC9"/>
    <w:rsid w:val="0056744B"/>
    <w:rsid w:val="00573995"/>
    <w:rsid w:val="005845C1"/>
    <w:rsid w:val="005A6EBB"/>
    <w:rsid w:val="005B7963"/>
    <w:rsid w:val="005C057A"/>
    <w:rsid w:val="005E5D9E"/>
    <w:rsid w:val="005E5F1D"/>
    <w:rsid w:val="005F0546"/>
    <w:rsid w:val="006176C0"/>
    <w:rsid w:val="0063260C"/>
    <w:rsid w:val="00632A9D"/>
    <w:rsid w:val="00666B0C"/>
    <w:rsid w:val="00682EBD"/>
    <w:rsid w:val="00691D83"/>
    <w:rsid w:val="006A1C0F"/>
    <w:rsid w:val="006B1349"/>
    <w:rsid w:val="006C6F9B"/>
    <w:rsid w:val="006D3B60"/>
    <w:rsid w:val="006E4BB5"/>
    <w:rsid w:val="006F494C"/>
    <w:rsid w:val="007402E2"/>
    <w:rsid w:val="00774F5E"/>
    <w:rsid w:val="00783107"/>
    <w:rsid w:val="00797D22"/>
    <w:rsid w:val="007E2131"/>
    <w:rsid w:val="007E283C"/>
    <w:rsid w:val="007E4D5E"/>
    <w:rsid w:val="007F104F"/>
    <w:rsid w:val="0083143F"/>
    <w:rsid w:val="00835540"/>
    <w:rsid w:val="00856AB1"/>
    <w:rsid w:val="0087381D"/>
    <w:rsid w:val="00896C11"/>
    <w:rsid w:val="008A4632"/>
    <w:rsid w:val="008D4A0D"/>
    <w:rsid w:val="00907AE9"/>
    <w:rsid w:val="00913EE8"/>
    <w:rsid w:val="00926919"/>
    <w:rsid w:val="00950DCE"/>
    <w:rsid w:val="00952755"/>
    <w:rsid w:val="00963ECA"/>
    <w:rsid w:val="00973B3A"/>
    <w:rsid w:val="0097799F"/>
    <w:rsid w:val="009A50E7"/>
    <w:rsid w:val="009F281C"/>
    <w:rsid w:val="009F5AB7"/>
    <w:rsid w:val="00A10DC5"/>
    <w:rsid w:val="00A4159F"/>
    <w:rsid w:val="00A54B95"/>
    <w:rsid w:val="00A70BF2"/>
    <w:rsid w:val="00A70E12"/>
    <w:rsid w:val="00A73391"/>
    <w:rsid w:val="00A80295"/>
    <w:rsid w:val="00AC0B97"/>
    <w:rsid w:val="00AE390D"/>
    <w:rsid w:val="00AE4CDD"/>
    <w:rsid w:val="00AE75A4"/>
    <w:rsid w:val="00B12D18"/>
    <w:rsid w:val="00BA7739"/>
    <w:rsid w:val="00BC1723"/>
    <w:rsid w:val="00C53FD6"/>
    <w:rsid w:val="00C72935"/>
    <w:rsid w:val="00C912DF"/>
    <w:rsid w:val="00CC1E28"/>
    <w:rsid w:val="00CD35B0"/>
    <w:rsid w:val="00CF08CF"/>
    <w:rsid w:val="00CF7D3D"/>
    <w:rsid w:val="00D03569"/>
    <w:rsid w:val="00D13A10"/>
    <w:rsid w:val="00D504B4"/>
    <w:rsid w:val="00D764A6"/>
    <w:rsid w:val="00D814B2"/>
    <w:rsid w:val="00DD116C"/>
    <w:rsid w:val="00DE05BB"/>
    <w:rsid w:val="00DE0815"/>
    <w:rsid w:val="00DE160C"/>
    <w:rsid w:val="00E22AD3"/>
    <w:rsid w:val="00EE5F8B"/>
    <w:rsid w:val="00F90277"/>
    <w:rsid w:val="00FB53EA"/>
    <w:rsid w:val="00FC2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6384"/>
  <w15:docId w15:val="{7C9C80FA-5ECA-48A9-BDFB-B5CC838E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35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0356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035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03569"/>
    <w:rPr>
      <w:rFonts w:ascii="Times New Roman" w:eastAsia="Times New Roman" w:hAnsi="Times New Roman" w:cs="Times New Roman"/>
      <w:b/>
      <w:bCs/>
      <w:sz w:val="36"/>
      <w:szCs w:val="36"/>
      <w:lang w:eastAsia="ru-RU"/>
    </w:rPr>
  </w:style>
  <w:style w:type="paragraph" w:styleId="a3">
    <w:name w:val="No Spacing"/>
    <w:uiPriority w:val="1"/>
    <w:qFormat/>
    <w:rsid w:val="00D03569"/>
    <w:pPr>
      <w:spacing w:after="0" w:line="240" w:lineRule="auto"/>
    </w:pPr>
  </w:style>
  <w:style w:type="character" w:customStyle="1" w:styleId="10">
    <w:name w:val="Заголовок 1 Знак"/>
    <w:basedOn w:val="a0"/>
    <w:link w:val="1"/>
    <w:uiPriority w:val="9"/>
    <w:rsid w:val="00D0356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D03569"/>
    <w:rPr>
      <w:rFonts w:asciiTheme="majorHAnsi" w:eastAsiaTheme="majorEastAsia" w:hAnsiTheme="majorHAnsi" w:cstheme="majorBidi"/>
      <w:b/>
      <w:bCs/>
      <w:color w:val="4F81BD" w:themeColor="accent1"/>
    </w:rPr>
  </w:style>
  <w:style w:type="paragraph" w:styleId="a4">
    <w:name w:val="header"/>
    <w:basedOn w:val="a"/>
    <w:link w:val="a5"/>
    <w:uiPriority w:val="99"/>
    <w:unhideWhenUsed/>
    <w:rsid w:val="00D03569"/>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D03569"/>
  </w:style>
  <w:style w:type="paragraph" w:styleId="a6">
    <w:name w:val="footer"/>
    <w:basedOn w:val="a"/>
    <w:link w:val="a7"/>
    <w:uiPriority w:val="99"/>
    <w:unhideWhenUsed/>
    <w:rsid w:val="00D03569"/>
    <w:pPr>
      <w:tabs>
        <w:tab w:val="center" w:pos="4677"/>
        <w:tab w:val="right" w:pos="9355"/>
      </w:tabs>
      <w:spacing w:after="0" w:line="240" w:lineRule="auto"/>
    </w:pPr>
  </w:style>
  <w:style w:type="character" w:customStyle="1" w:styleId="a7">
    <w:name w:val="Нижній колонтитул Знак"/>
    <w:basedOn w:val="a0"/>
    <w:link w:val="a6"/>
    <w:uiPriority w:val="99"/>
    <w:rsid w:val="00D03569"/>
  </w:style>
  <w:style w:type="paragraph" w:styleId="a8">
    <w:name w:val="List Paragraph"/>
    <w:basedOn w:val="a"/>
    <w:uiPriority w:val="34"/>
    <w:qFormat/>
    <w:rsid w:val="006F494C"/>
    <w:pPr>
      <w:ind w:left="720"/>
      <w:contextualSpacing/>
    </w:pPr>
  </w:style>
  <w:style w:type="paragraph" w:styleId="HTML">
    <w:name w:val="HTML Preformatted"/>
    <w:basedOn w:val="a"/>
    <w:link w:val="HTML0"/>
    <w:uiPriority w:val="99"/>
    <w:semiHidden/>
    <w:unhideWhenUsed/>
    <w:rsid w:val="00632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semiHidden/>
    <w:rsid w:val="00632A9D"/>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963ECA"/>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963ECA"/>
    <w:rPr>
      <w:rFonts w:ascii="Segoe UI" w:hAnsi="Segoe UI" w:cs="Segoe UI"/>
      <w:sz w:val="18"/>
      <w:szCs w:val="18"/>
    </w:rPr>
  </w:style>
  <w:style w:type="table" w:styleId="ab">
    <w:name w:val="Table Grid"/>
    <w:basedOn w:val="a1"/>
    <w:uiPriority w:val="59"/>
    <w:rsid w:val="000C5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981701">
      <w:bodyDiv w:val="1"/>
      <w:marLeft w:val="0"/>
      <w:marRight w:val="0"/>
      <w:marTop w:val="0"/>
      <w:marBottom w:val="0"/>
      <w:divBdr>
        <w:top w:val="none" w:sz="0" w:space="0" w:color="auto"/>
        <w:left w:val="none" w:sz="0" w:space="0" w:color="auto"/>
        <w:bottom w:val="none" w:sz="0" w:space="0" w:color="auto"/>
        <w:right w:val="none" w:sz="0" w:space="0" w:color="auto"/>
      </w:divBdr>
    </w:div>
    <w:div w:id="504440241">
      <w:bodyDiv w:val="1"/>
      <w:marLeft w:val="0"/>
      <w:marRight w:val="0"/>
      <w:marTop w:val="0"/>
      <w:marBottom w:val="0"/>
      <w:divBdr>
        <w:top w:val="none" w:sz="0" w:space="0" w:color="auto"/>
        <w:left w:val="none" w:sz="0" w:space="0" w:color="auto"/>
        <w:bottom w:val="none" w:sz="0" w:space="0" w:color="auto"/>
        <w:right w:val="none" w:sz="0" w:space="0" w:color="auto"/>
      </w:divBdr>
    </w:div>
    <w:div w:id="617832834">
      <w:bodyDiv w:val="1"/>
      <w:marLeft w:val="0"/>
      <w:marRight w:val="0"/>
      <w:marTop w:val="0"/>
      <w:marBottom w:val="0"/>
      <w:divBdr>
        <w:top w:val="none" w:sz="0" w:space="0" w:color="auto"/>
        <w:left w:val="none" w:sz="0" w:space="0" w:color="auto"/>
        <w:bottom w:val="none" w:sz="0" w:space="0" w:color="auto"/>
        <w:right w:val="none" w:sz="0" w:space="0" w:color="auto"/>
      </w:divBdr>
    </w:div>
    <w:div w:id="854152453">
      <w:bodyDiv w:val="1"/>
      <w:marLeft w:val="0"/>
      <w:marRight w:val="0"/>
      <w:marTop w:val="0"/>
      <w:marBottom w:val="0"/>
      <w:divBdr>
        <w:top w:val="none" w:sz="0" w:space="0" w:color="auto"/>
        <w:left w:val="none" w:sz="0" w:space="0" w:color="auto"/>
        <w:bottom w:val="none" w:sz="0" w:space="0" w:color="auto"/>
        <w:right w:val="none" w:sz="0" w:space="0" w:color="auto"/>
      </w:divBdr>
    </w:div>
    <w:div w:id="1079328137">
      <w:bodyDiv w:val="1"/>
      <w:marLeft w:val="0"/>
      <w:marRight w:val="0"/>
      <w:marTop w:val="0"/>
      <w:marBottom w:val="0"/>
      <w:divBdr>
        <w:top w:val="none" w:sz="0" w:space="0" w:color="auto"/>
        <w:left w:val="none" w:sz="0" w:space="0" w:color="auto"/>
        <w:bottom w:val="none" w:sz="0" w:space="0" w:color="auto"/>
        <w:right w:val="none" w:sz="0" w:space="0" w:color="auto"/>
      </w:divBdr>
    </w:div>
    <w:div w:id="1300188067">
      <w:bodyDiv w:val="1"/>
      <w:marLeft w:val="0"/>
      <w:marRight w:val="0"/>
      <w:marTop w:val="0"/>
      <w:marBottom w:val="0"/>
      <w:divBdr>
        <w:top w:val="none" w:sz="0" w:space="0" w:color="auto"/>
        <w:left w:val="none" w:sz="0" w:space="0" w:color="auto"/>
        <w:bottom w:val="none" w:sz="0" w:space="0" w:color="auto"/>
        <w:right w:val="none" w:sz="0" w:space="0" w:color="auto"/>
      </w:divBdr>
    </w:div>
    <w:div w:id="1398239862">
      <w:bodyDiv w:val="1"/>
      <w:marLeft w:val="0"/>
      <w:marRight w:val="0"/>
      <w:marTop w:val="0"/>
      <w:marBottom w:val="0"/>
      <w:divBdr>
        <w:top w:val="none" w:sz="0" w:space="0" w:color="auto"/>
        <w:left w:val="none" w:sz="0" w:space="0" w:color="auto"/>
        <w:bottom w:val="none" w:sz="0" w:space="0" w:color="auto"/>
        <w:right w:val="none" w:sz="0" w:space="0" w:color="auto"/>
      </w:divBdr>
    </w:div>
    <w:div w:id="1768387864">
      <w:bodyDiv w:val="1"/>
      <w:marLeft w:val="0"/>
      <w:marRight w:val="0"/>
      <w:marTop w:val="0"/>
      <w:marBottom w:val="0"/>
      <w:divBdr>
        <w:top w:val="none" w:sz="0" w:space="0" w:color="auto"/>
        <w:left w:val="none" w:sz="0" w:space="0" w:color="auto"/>
        <w:bottom w:val="none" w:sz="0" w:space="0" w:color="auto"/>
        <w:right w:val="none" w:sz="0" w:space="0" w:color="auto"/>
      </w:divBdr>
    </w:div>
    <w:div w:id="1808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5491</Words>
  <Characters>3131</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 Inc.</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Artem Shubin</cp:lastModifiedBy>
  <cp:revision>2</cp:revision>
  <cp:lastPrinted>2022-10-08T07:59:00Z</cp:lastPrinted>
  <dcterms:created xsi:type="dcterms:W3CDTF">2026-09-04T17:49:00Z</dcterms:created>
  <dcterms:modified xsi:type="dcterms:W3CDTF">2026-09-04T17:49:00Z</dcterms:modified>
</cp:coreProperties>
</file>